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425C9" w14:textId="77777777" w:rsidR="00B87D2D" w:rsidRPr="00FE4240" w:rsidRDefault="00B87D2D" w:rsidP="00B87D2D">
      <w:pPr>
        <w:shd w:val="clear" w:color="auto" w:fill="FFFFFF"/>
        <w:rPr>
          <w:rFonts w:ascii="Arial" w:eastAsia="Times New Roman" w:hAnsi="Arial" w:cs="Arial"/>
          <w:color w:val="000000"/>
          <w:sz w:val="22"/>
          <w:szCs w:val="22"/>
          <w:lang w:val="en-CA"/>
        </w:rPr>
      </w:pPr>
      <w:bookmarkStart w:id="0" w:name="OLE_LINK5"/>
      <w:bookmarkStart w:id="1" w:name="OLE_LINK6"/>
    </w:p>
    <w:p w14:paraId="2B671722" w14:textId="73115A87" w:rsidR="00B87D2D" w:rsidRPr="00FE4240" w:rsidRDefault="00D41E01" w:rsidP="00B87D2D">
      <w:pPr>
        <w:shd w:val="clear" w:color="auto" w:fill="FFFFFF"/>
        <w:rPr>
          <w:rFonts w:ascii="Arial" w:eastAsia="Helvetica" w:hAnsi="Arial" w:cs="Arial"/>
          <w:b/>
          <w:bCs/>
          <w:color w:val="A41F35"/>
          <w:sz w:val="22"/>
          <w:szCs w:val="22"/>
          <w:lang w:val="en-CA"/>
        </w:rPr>
      </w:pPr>
      <w:r w:rsidRPr="00FE4240">
        <w:rPr>
          <w:rFonts w:ascii="Arial" w:eastAsia="Helvetica" w:hAnsi="Arial" w:cs="Arial"/>
          <w:b/>
          <w:bCs/>
          <w:color w:val="A41F35"/>
          <w:sz w:val="22"/>
          <w:szCs w:val="22"/>
        </w:rPr>
        <w:t>Second Cook</w:t>
      </w:r>
    </w:p>
    <w:p w14:paraId="1F37F776" w14:textId="77777777" w:rsidR="00814226" w:rsidRPr="00FE4240" w:rsidRDefault="00814226" w:rsidP="00B87D2D">
      <w:pPr>
        <w:shd w:val="clear" w:color="auto" w:fill="FFFFFF"/>
        <w:rPr>
          <w:rFonts w:ascii="Arial" w:eastAsia="Helvetica" w:hAnsi="Arial" w:cs="Arial"/>
          <w:b/>
          <w:bCs/>
          <w:color w:val="A41F35"/>
          <w:sz w:val="22"/>
          <w:szCs w:val="22"/>
          <w:lang w:val="en-CA"/>
        </w:rPr>
      </w:pPr>
    </w:p>
    <w:p w14:paraId="23746EEB" w14:textId="77777777" w:rsidR="00814226" w:rsidRPr="00FE4240" w:rsidRDefault="00814226" w:rsidP="00814226">
      <w:pPr>
        <w:rPr>
          <w:rFonts w:ascii="Arial" w:eastAsia="Helvetica" w:hAnsi="Arial" w:cs="Arial"/>
          <w:b/>
          <w:bCs/>
          <w:sz w:val="22"/>
          <w:szCs w:val="22"/>
          <w:u w:val="single"/>
          <w:lang w:val="en-CA"/>
        </w:rPr>
      </w:pPr>
      <w:r w:rsidRPr="00FE4240">
        <w:rPr>
          <w:rFonts w:ascii="Arial" w:eastAsia="Helvetica" w:hAnsi="Arial" w:cs="Arial"/>
          <w:b/>
          <w:bCs/>
          <w:sz w:val="22"/>
          <w:szCs w:val="22"/>
          <w:u w:val="single"/>
          <w:lang w:val="en-CA"/>
        </w:rPr>
        <w:t xml:space="preserve">Position Information </w:t>
      </w:r>
    </w:p>
    <w:p w14:paraId="44CFF753" w14:textId="77777777" w:rsidR="00814226" w:rsidRPr="00FE4240" w:rsidRDefault="00814226" w:rsidP="00814226">
      <w:pPr>
        <w:rPr>
          <w:rFonts w:ascii="Arial" w:eastAsia="Helvetica" w:hAnsi="Arial" w:cs="Arial"/>
          <w:b/>
          <w:bCs/>
          <w:sz w:val="22"/>
          <w:szCs w:val="22"/>
          <w:u w:val="single"/>
          <w:lang w:val="en-CA"/>
        </w:rPr>
      </w:pPr>
    </w:p>
    <w:p w14:paraId="79500FB4" w14:textId="30772EAA"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Primary Location</w:t>
      </w:r>
      <w:r w:rsidRPr="00FE4240">
        <w:rPr>
          <w:rFonts w:ascii="Arial" w:eastAsia="Helvetica" w:hAnsi="Arial" w:cs="Arial"/>
          <w:sz w:val="22"/>
          <w:szCs w:val="22"/>
          <w:lang w:val="en-CA"/>
        </w:rPr>
        <w:t xml:space="preserve">: </w:t>
      </w:r>
      <w:r w:rsidR="00931B23" w:rsidRPr="00E06EEB">
        <w:rPr>
          <w:rFonts w:ascii="Arial" w:eastAsia="Helvetica" w:hAnsi="Arial" w:cs="Arial"/>
          <w:color w:val="000000" w:themeColor="text1"/>
          <w:sz w:val="22"/>
          <w:szCs w:val="22"/>
        </w:rPr>
        <w:t xml:space="preserve">On </w:t>
      </w:r>
      <w:r w:rsidR="00931B23">
        <w:rPr>
          <w:rFonts w:ascii="Arial" w:eastAsia="Helvetica" w:hAnsi="Arial" w:cs="Arial"/>
          <w:color w:val="000000" w:themeColor="text1"/>
          <w:sz w:val="22"/>
          <w:szCs w:val="22"/>
        </w:rPr>
        <w:t>MV Isabelle X/ MCSV Saga-</w:t>
      </w:r>
      <w:r w:rsidR="00931B23" w:rsidRPr="00E06EEB">
        <w:rPr>
          <w:rFonts w:ascii="Arial" w:eastAsia="Helvetica" w:hAnsi="Arial" w:cs="Arial"/>
          <w:color w:val="000000" w:themeColor="text1"/>
          <w:sz w:val="22"/>
          <w:szCs w:val="22"/>
        </w:rPr>
        <w:t>Company Vessels alongside Squamish</w:t>
      </w:r>
      <w:r w:rsidR="00931B23">
        <w:rPr>
          <w:rFonts w:ascii="Arial" w:eastAsia="Helvetica" w:hAnsi="Arial" w:cs="Arial"/>
          <w:color w:val="000000" w:themeColor="text1"/>
          <w:sz w:val="22"/>
          <w:szCs w:val="22"/>
        </w:rPr>
        <w:t>,</w:t>
      </w:r>
      <w:r w:rsidR="00931B23" w:rsidRPr="00E06EEB">
        <w:rPr>
          <w:rFonts w:ascii="Arial" w:eastAsia="Helvetica" w:hAnsi="Arial" w:cs="Arial"/>
          <w:color w:val="000000" w:themeColor="text1"/>
          <w:sz w:val="22"/>
          <w:szCs w:val="22"/>
        </w:rPr>
        <w:t xml:space="preserve"> BC</w:t>
      </w:r>
      <w:r w:rsidR="00931B23">
        <w:rPr>
          <w:rFonts w:ascii="Arial" w:eastAsia="Helvetica" w:hAnsi="Arial" w:cs="Arial"/>
          <w:color w:val="000000" w:themeColor="text1"/>
          <w:sz w:val="22"/>
          <w:szCs w:val="22"/>
          <w:lang w:val="en-CA"/>
        </w:rPr>
        <w:t xml:space="preserve"> </w:t>
      </w:r>
    </w:p>
    <w:p w14:paraId="0F776374" w14:textId="19E99D8E"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Employee Status</w:t>
      </w:r>
      <w:r w:rsidRPr="00FE4240">
        <w:rPr>
          <w:rFonts w:ascii="Arial" w:eastAsia="Helvetica" w:hAnsi="Arial" w:cs="Arial"/>
          <w:sz w:val="22"/>
          <w:szCs w:val="22"/>
          <w:lang w:val="en-CA"/>
        </w:rPr>
        <w:t xml:space="preserve">: </w:t>
      </w:r>
      <w:r w:rsidR="00C36819" w:rsidRPr="00FE4240">
        <w:rPr>
          <w:rFonts w:ascii="Arial" w:eastAsia="Helvetica" w:hAnsi="Arial" w:cs="Arial"/>
          <w:sz w:val="22"/>
          <w:szCs w:val="22"/>
          <w:lang w:val="en-CA"/>
        </w:rPr>
        <w:t>Rotational</w:t>
      </w:r>
    </w:p>
    <w:p w14:paraId="722F24BE" w14:textId="54FCB116"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No. of Vacancy</w:t>
      </w:r>
      <w:r w:rsidRPr="00FE4240">
        <w:rPr>
          <w:rFonts w:ascii="Arial" w:eastAsia="Helvetica" w:hAnsi="Arial" w:cs="Arial"/>
          <w:sz w:val="22"/>
          <w:szCs w:val="22"/>
          <w:lang w:val="en-CA"/>
        </w:rPr>
        <w:t xml:space="preserve">: </w:t>
      </w:r>
      <w:r w:rsidR="00D41E01" w:rsidRPr="00FE4240">
        <w:rPr>
          <w:rFonts w:ascii="Arial" w:eastAsia="Helvetica" w:hAnsi="Arial" w:cs="Arial"/>
          <w:sz w:val="22"/>
          <w:szCs w:val="22"/>
          <w:lang w:val="en-CA"/>
        </w:rPr>
        <w:t>16</w:t>
      </w:r>
    </w:p>
    <w:p w14:paraId="15A1716E" w14:textId="6FA218E7" w:rsidR="00814226" w:rsidRPr="00FE4240" w:rsidRDefault="00814226" w:rsidP="00814226">
      <w:pPr>
        <w:rPr>
          <w:rFonts w:ascii="Arial" w:hAnsi="Arial" w:cs="Arial"/>
          <w:color w:val="000000"/>
          <w:sz w:val="22"/>
          <w:szCs w:val="22"/>
        </w:rPr>
      </w:pPr>
      <w:r w:rsidRPr="00FE4240">
        <w:rPr>
          <w:rFonts w:ascii="Arial" w:eastAsia="Helvetica" w:hAnsi="Arial" w:cs="Arial"/>
          <w:sz w:val="22"/>
          <w:szCs w:val="22"/>
          <w:u w:val="single"/>
          <w:lang w:val="en-CA"/>
        </w:rPr>
        <w:t>Company Operating Name</w:t>
      </w:r>
      <w:r w:rsidRPr="00FE4240">
        <w:rPr>
          <w:rFonts w:ascii="Arial" w:eastAsia="Helvetica" w:hAnsi="Arial" w:cs="Arial"/>
          <w:sz w:val="22"/>
          <w:szCs w:val="22"/>
          <w:lang w:val="en-CA"/>
        </w:rPr>
        <w:t xml:space="preserve">: </w:t>
      </w:r>
      <w:r w:rsidR="00DD2D0A" w:rsidRPr="00FE4240">
        <w:rPr>
          <w:rFonts w:ascii="Arial" w:hAnsi="Arial" w:cs="Arial"/>
          <w:color w:val="000000"/>
          <w:sz w:val="22"/>
          <w:szCs w:val="22"/>
        </w:rPr>
        <w:t>Bridgemans Services Group LP (Bridgemans Crew Management Ltd.)</w:t>
      </w:r>
    </w:p>
    <w:p w14:paraId="6D894BB8" w14:textId="77777777"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Business Address</w:t>
      </w:r>
      <w:r w:rsidRPr="00FE4240">
        <w:rPr>
          <w:rFonts w:ascii="Arial" w:eastAsia="Helvetica" w:hAnsi="Arial" w:cs="Arial"/>
          <w:sz w:val="22"/>
          <w:szCs w:val="22"/>
          <w:lang w:val="en-CA"/>
        </w:rPr>
        <w:t>: 2512 Yukon St, Vancouver, BC V5Y 0H2.</w:t>
      </w:r>
    </w:p>
    <w:p w14:paraId="472ACBFA" w14:textId="39F4E621"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Terms of Employment</w:t>
      </w:r>
      <w:r w:rsidRPr="00FE4240">
        <w:rPr>
          <w:rFonts w:ascii="Arial" w:eastAsia="Helvetica" w:hAnsi="Arial" w:cs="Arial"/>
          <w:sz w:val="22"/>
          <w:szCs w:val="22"/>
          <w:lang w:val="en-CA"/>
        </w:rPr>
        <w:t>:</w:t>
      </w:r>
      <w:r w:rsidR="00CF7144">
        <w:rPr>
          <w:rFonts w:ascii="Arial" w:eastAsia="Helvetica" w:hAnsi="Arial" w:cs="Arial"/>
          <w:sz w:val="22"/>
          <w:szCs w:val="22"/>
          <w:lang w:val="en-CA"/>
        </w:rPr>
        <w:t xml:space="preserve"> </w:t>
      </w:r>
      <w:r w:rsidR="00CF7144" w:rsidRPr="00FE4240">
        <w:rPr>
          <w:rFonts w:ascii="Arial" w:eastAsia="Helvetica" w:hAnsi="Arial" w:cs="Arial"/>
          <w:sz w:val="22"/>
          <w:szCs w:val="22"/>
          <w:lang w:val="en-CA"/>
        </w:rPr>
        <w:t>Rotational sched</w:t>
      </w:r>
      <w:r w:rsidR="00CF7144">
        <w:rPr>
          <w:rFonts w:ascii="Arial" w:eastAsia="Helvetica" w:hAnsi="Arial" w:cs="Arial"/>
          <w:sz w:val="22"/>
          <w:szCs w:val="22"/>
          <w:lang w:val="en-CA"/>
        </w:rPr>
        <w:t xml:space="preserve">ule </w:t>
      </w:r>
    </w:p>
    <w:p w14:paraId="4FE012A8" w14:textId="77777777"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Language of Work</w:t>
      </w:r>
      <w:r w:rsidRPr="00FE4240">
        <w:rPr>
          <w:rFonts w:ascii="Arial" w:eastAsia="Helvetica" w:hAnsi="Arial" w:cs="Arial"/>
          <w:sz w:val="22"/>
          <w:szCs w:val="22"/>
          <w:lang w:val="en-CA"/>
        </w:rPr>
        <w:t xml:space="preserve">: English </w:t>
      </w:r>
    </w:p>
    <w:p w14:paraId="2F682931" w14:textId="61B7EFFB"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Benefits Package offered</w:t>
      </w:r>
      <w:r w:rsidRPr="00FE4240">
        <w:rPr>
          <w:rFonts w:ascii="Arial" w:eastAsia="Helvetica" w:hAnsi="Arial" w:cs="Arial"/>
          <w:sz w:val="22"/>
          <w:szCs w:val="22"/>
          <w:lang w:val="en-CA"/>
        </w:rPr>
        <w:t xml:space="preserve">: </w:t>
      </w:r>
      <w:r w:rsidR="008205FA" w:rsidRPr="00FE4240">
        <w:rPr>
          <w:rFonts w:ascii="Arial" w:eastAsia="Helvetica" w:hAnsi="Arial" w:cs="Arial"/>
          <w:sz w:val="22"/>
          <w:szCs w:val="22"/>
          <w:lang w:val="en-CA"/>
        </w:rPr>
        <w:t>Vessel Protection and Indemnity Insurance</w:t>
      </w:r>
    </w:p>
    <w:p w14:paraId="4A011A03" w14:textId="023CA949" w:rsidR="00814226" w:rsidRPr="00FE4240" w:rsidRDefault="00814226" w:rsidP="00814226">
      <w:pPr>
        <w:rPr>
          <w:rStyle w:val="Hyperlink"/>
          <w:rFonts w:ascii="Arial" w:eastAsia="Helvetica" w:hAnsi="Arial" w:cs="Arial"/>
          <w:color w:val="auto"/>
          <w:sz w:val="22"/>
          <w:szCs w:val="22"/>
          <w:u w:val="none"/>
          <w:lang w:val="en-CA"/>
        </w:rPr>
      </w:pPr>
      <w:r w:rsidRPr="00FE4240">
        <w:rPr>
          <w:rFonts w:ascii="Arial" w:eastAsia="Helvetica" w:hAnsi="Arial" w:cs="Arial"/>
          <w:sz w:val="22"/>
          <w:szCs w:val="22"/>
          <w:u w:val="single"/>
          <w:lang w:val="en-CA"/>
        </w:rPr>
        <w:t>Contact Information</w:t>
      </w:r>
      <w:r w:rsidRPr="00FE4240">
        <w:rPr>
          <w:rFonts w:ascii="Arial" w:eastAsia="Helvetica" w:hAnsi="Arial" w:cs="Arial"/>
          <w:sz w:val="22"/>
          <w:szCs w:val="22"/>
          <w:lang w:val="en-CA"/>
        </w:rPr>
        <w:t>:</w:t>
      </w:r>
      <w:r w:rsidR="00A50E15">
        <w:rPr>
          <w:rFonts w:ascii="Arial" w:eastAsia="Helvetica" w:hAnsi="Arial" w:cs="Arial"/>
          <w:sz w:val="22"/>
          <w:szCs w:val="22"/>
          <w:lang w:val="en-CA"/>
        </w:rPr>
        <w:t xml:space="preserve"> </w:t>
      </w:r>
      <w:hyperlink r:id="rId10" w:history="1">
        <w:r w:rsidRPr="00FE4240">
          <w:rPr>
            <w:rStyle w:val="Hyperlink"/>
            <w:rFonts w:ascii="Arial" w:eastAsia="Helvetica" w:hAnsi="Arial" w:cs="Arial"/>
            <w:color w:val="auto"/>
            <w:sz w:val="22"/>
            <w:szCs w:val="22"/>
            <w:u w:val="none"/>
            <w:lang w:val="en-CA"/>
          </w:rPr>
          <w:t>careers@brgmans.com</w:t>
        </w:r>
      </w:hyperlink>
    </w:p>
    <w:p w14:paraId="44E8168F" w14:textId="77777777" w:rsidR="00B87D2D" w:rsidRPr="00FE4240" w:rsidRDefault="00B87D2D" w:rsidP="00B87D2D">
      <w:pPr>
        <w:rPr>
          <w:rFonts w:ascii="Arial" w:eastAsia="Helvetica" w:hAnsi="Arial" w:cs="Arial"/>
          <w:b/>
          <w:bCs/>
          <w:sz w:val="22"/>
          <w:szCs w:val="22"/>
          <w:u w:val="single"/>
        </w:rPr>
      </w:pPr>
    </w:p>
    <w:p w14:paraId="16B63E4C" w14:textId="77777777"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The Company</w:t>
      </w:r>
    </w:p>
    <w:p w14:paraId="6880B4FC" w14:textId="77777777" w:rsidR="00B87D2D" w:rsidRPr="00FE4240" w:rsidRDefault="00B87D2D" w:rsidP="00B87D2D">
      <w:pPr>
        <w:rPr>
          <w:rFonts w:ascii="Arial" w:eastAsia="Helvetica" w:hAnsi="Arial" w:cs="Arial"/>
          <w:b/>
          <w:bCs/>
          <w:sz w:val="22"/>
          <w:szCs w:val="22"/>
          <w:u w:val="single"/>
        </w:rPr>
      </w:pPr>
    </w:p>
    <w:p w14:paraId="2CAC1D69" w14:textId="4BBF135C" w:rsidR="00B87D2D" w:rsidRPr="00FE4240" w:rsidRDefault="00DD2D0A" w:rsidP="00B87D2D">
      <w:pPr>
        <w:rPr>
          <w:rFonts w:ascii="Arial" w:hAnsi="Arial" w:cs="Arial"/>
          <w:color w:val="000000"/>
          <w:sz w:val="22"/>
          <w:szCs w:val="22"/>
        </w:rPr>
      </w:pPr>
      <w:r w:rsidRPr="00FE4240">
        <w:rPr>
          <w:rFonts w:ascii="Arial" w:hAnsi="Arial" w:cs="Arial"/>
          <w:color w:val="000000"/>
          <w:sz w:val="22"/>
          <w:szCs w:val="22"/>
        </w:rPr>
        <w:t xml:space="preserve">Bridgemans Services Group LP (Bridgemans Crew Management Ltd.) </w:t>
      </w:r>
      <w:r w:rsidR="00B87D2D" w:rsidRPr="00FE4240">
        <w:rPr>
          <w:rFonts w:ascii="Arial" w:eastAsia="Helvetica" w:hAnsi="Arial" w:cs="Arial"/>
          <w:sz w:val="22"/>
          <w:szCs w:val="22"/>
        </w:rPr>
        <w:t xml:space="preserve">provides flexible, full-service vessels for industrial workforce </w:t>
      </w:r>
      <w:r w:rsidR="00736F6C" w:rsidRPr="00FE4240">
        <w:rPr>
          <w:rFonts w:ascii="Arial" w:eastAsia="Helvetica" w:hAnsi="Arial" w:cs="Arial"/>
          <w:sz w:val="22"/>
          <w:szCs w:val="22"/>
        </w:rPr>
        <w:t>accommodation</w:t>
      </w:r>
      <w:r w:rsidR="00B87D2D" w:rsidRPr="00FE4240">
        <w:rPr>
          <w:rFonts w:ascii="Arial" w:eastAsia="Helvetica" w:hAnsi="Arial" w:cs="Arial"/>
          <w:sz w:val="22"/>
          <w:szCs w:val="22"/>
        </w:rPr>
        <w:t xml:space="preserve">, logistics and ferry service at any location throughout the world. BSG customizes services to the exact needs and locations of clients, ensuring that solutions meet precise specifications, including logistics, crew transfers, housekeeping, catering and the fulfillment of all HSE requirements.  </w:t>
      </w:r>
    </w:p>
    <w:p w14:paraId="30B4C65F" w14:textId="77777777" w:rsidR="00B87D2D" w:rsidRPr="00FE4240" w:rsidRDefault="00B87D2D" w:rsidP="00B87D2D">
      <w:pPr>
        <w:rPr>
          <w:rFonts w:ascii="Arial" w:eastAsia="Helvetica" w:hAnsi="Arial" w:cs="Arial"/>
          <w:b/>
          <w:bCs/>
          <w:sz w:val="22"/>
          <w:szCs w:val="22"/>
          <w:u w:val="single"/>
        </w:rPr>
      </w:pPr>
    </w:p>
    <w:p w14:paraId="70CBDE0D" w14:textId="77777777" w:rsidR="00F6119B" w:rsidRPr="00FE4240" w:rsidRDefault="00F6119B" w:rsidP="00B87D2D">
      <w:pPr>
        <w:rPr>
          <w:rFonts w:ascii="Arial" w:eastAsia="Helvetica" w:hAnsi="Arial" w:cs="Arial"/>
          <w:sz w:val="22"/>
          <w:szCs w:val="22"/>
        </w:rPr>
      </w:pPr>
    </w:p>
    <w:p w14:paraId="44C792D0" w14:textId="4FF1186A"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Key Responsibilities</w:t>
      </w:r>
    </w:p>
    <w:p w14:paraId="375809A2" w14:textId="77777777" w:rsidR="00B87D2D" w:rsidRPr="00FE4240" w:rsidRDefault="00B87D2D" w:rsidP="00B87D2D">
      <w:pPr>
        <w:rPr>
          <w:rFonts w:ascii="Arial" w:eastAsia="Helvetica" w:hAnsi="Arial" w:cs="Arial"/>
          <w:b/>
          <w:bCs/>
          <w:sz w:val="22"/>
          <w:szCs w:val="22"/>
          <w:u w:val="single"/>
        </w:rPr>
      </w:pPr>
    </w:p>
    <w:p w14:paraId="165E7008" w14:textId="66EECC39" w:rsidR="00F6119B" w:rsidRPr="00FE4240" w:rsidRDefault="00F6119B" w:rsidP="00F6119B">
      <w:pPr>
        <w:textAlignment w:val="baseline"/>
        <w:rPr>
          <w:rFonts w:ascii="Arial" w:hAnsi="Arial" w:cs="Arial"/>
          <w:bCs/>
          <w:sz w:val="22"/>
          <w:szCs w:val="22"/>
          <w:lang w:val="en-CA"/>
        </w:rPr>
      </w:pPr>
      <w:r w:rsidRPr="00FE4240">
        <w:rPr>
          <w:rFonts w:ascii="Arial" w:hAnsi="Arial" w:cs="Arial"/>
          <w:bCs/>
          <w:sz w:val="22"/>
          <w:szCs w:val="22"/>
          <w:lang w:val="en-CA"/>
        </w:rPr>
        <w:t>Reporting to the</w:t>
      </w:r>
      <w:r w:rsidR="00D41E01" w:rsidRPr="00FE4240">
        <w:rPr>
          <w:rFonts w:ascii="Arial" w:hAnsi="Arial" w:cs="Arial"/>
          <w:bCs/>
          <w:sz w:val="22"/>
          <w:szCs w:val="22"/>
          <w:lang w:val="en-CA"/>
        </w:rPr>
        <w:t xml:space="preserve"> Sous Chef</w:t>
      </w:r>
      <w:r w:rsidRPr="00FE4240">
        <w:rPr>
          <w:rFonts w:ascii="Arial" w:hAnsi="Arial" w:cs="Arial"/>
          <w:bCs/>
          <w:sz w:val="22"/>
          <w:szCs w:val="22"/>
          <w:lang w:val="en-CA"/>
        </w:rPr>
        <w:t>, responsibilities and essential job functions include, but are not limited to, the following: </w:t>
      </w:r>
    </w:p>
    <w:p w14:paraId="3FFC8FF0" w14:textId="77777777" w:rsidR="00F6119B" w:rsidRPr="00FE4240" w:rsidRDefault="00F6119B" w:rsidP="00F6119B">
      <w:pPr>
        <w:textAlignment w:val="baseline"/>
        <w:rPr>
          <w:rFonts w:ascii="Arial" w:hAnsi="Arial" w:cs="Arial"/>
          <w:bCs/>
          <w:sz w:val="22"/>
          <w:szCs w:val="22"/>
          <w:lang w:val="en-CA"/>
        </w:rPr>
      </w:pPr>
      <w:r w:rsidRPr="00FE4240">
        <w:rPr>
          <w:rFonts w:ascii="Arial" w:hAnsi="Arial" w:cs="Arial"/>
          <w:bCs/>
          <w:sz w:val="22"/>
          <w:szCs w:val="22"/>
          <w:lang w:val="en-CA"/>
        </w:rPr>
        <w:t> </w:t>
      </w:r>
    </w:p>
    <w:p w14:paraId="1FB30696" w14:textId="39C5472D" w:rsidR="00B87D2D" w:rsidRPr="00FE4240" w:rsidRDefault="00D41E01" w:rsidP="00B87D2D">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t>Assist First Cook in organizing and managing the buffets and Grab &amp; Go preparation as per the menu</w:t>
      </w:r>
    </w:p>
    <w:p w14:paraId="0B483B1F" w14:textId="7F83F54C" w:rsidR="00D41E01" w:rsidRPr="00FE4240" w:rsidRDefault="00D41E01" w:rsidP="00B87D2D">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t>Follow the work checklist prepared as posted daily</w:t>
      </w:r>
    </w:p>
    <w:p w14:paraId="677E2E00" w14:textId="73FB1C70" w:rsidR="00D41E01" w:rsidRPr="00FE4240" w:rsidRDefault="00D41E01" w:rsidP="00B87D2D">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t xml:space="preserve">Ensure that all prep is completed for the next day’s service </w:t>
      </w:r>
    </w:p>
    <w:p w14:paraId="39183A0E" w14:textId="0D39B977" w:rsidR="00D41E01" w:rsidRPr="00FE4240" w:rsidRDefault="00D41E01" w:rsidP="00B87D2D">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t xml:space="preserve">Perform basic cleaning duties, ensuring that workstations are left clean and sanitized </w:t>
      </w:r>
    </w:p>
    <w:p w14:paraId="068CE0F4" w14:textId="7484309E" w:rsidR="00D41E01" w:rsidRPr="00FE4240" w:rsidRDefault="00D41E01" w:rsidP="00B87D2D">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t>Ensure that all equipment is clean and ready for the next task after each use, this includes but is not limited to cooking ranges, ovens, boilers, fryers, griddles, utensils, and other equipment.</w:t>
      </w:r>
    </w:p>
    <w:p w14:paraId="2E38F4D8" w14:textId="5A8447BF" w:rsidR="00D41E01" w:rsidRPr="00FE4240" w:rsidRDefault="00D41E01" w:rsidP="00B87D2D">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t>Maintain and organize the content of the chillers and freezers</w:t>
      </w:r>
    </w:p>
    <w:p w14:paraId="5748D560" w14:textId="08C249D1" w:rsidR="00D41E01" w:rsidRPr="00FE4240" w:rsidRDefault="00D41E01" w:rsidP="00B87D2D">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t>Perform the grilling and frying of dishes under the supervision of the First Cook</w:t>
      </w:r>
    </w:p>
    <w:p w14:paraId="44B2AEC1" w14:textId="13547F09" w:rsidR="00D41E01" w:rsidRPr="00FE4240" w:rsidRDefault="00D41E01" w:rsidP="00B87D2D">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t>Communicate effectively with fellow Team members, participating in departmental goals</w:t>
      </w:r>
    </w:p>
    <w:p w14:paraId="7ED5A223" w14:textId="716CAA1B" w:rsidR="00D41E01" w:rsidRPr="00FE4240" w:rsidRDefault="00D41E01" w:rsidP="00D41E01">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t>Maintain high personal hygiene during working hours and at all times while onboard</w:t>
      </w:r>
    </w:p>
    <w:p w14:paraId="15056469" w14:textId="21A4B01E" w:rsidR="00D41E01" w:rsidRPr="00FE4240" w:rsidRDefault="00D41E01" w:rsidP="00D41E01">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t xml:space="preserve">Before signing off, prepare a proper handover with notes for your reliever </w:t>
      </w:r>
    </w:p>
    <w:p w14:paraId="52CD1774" w14:textId="6C76E6A8" w:rsidR="00D41E01" w:rsidRPr="00FE4240" w:rsidRDefault="00D41E01" w:rsidP="00D41E01">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t xml:space="preserve">You are responsible for your own health and safety </w:t>
      </w:r>
    </w:p>
    <w:p w14:paraId="2CAE2B46" w14:textId="77777777" w:rsidR="00D41E01" w:rsidRPr="00FE4240" w:rsidRDefault="00D41E01" w:rsidP="00D41E01">
      <w:pPr>
        <w:ind w:left="720"/>
        <w:textAlignment w:val="baseline"/>
        <w:rPr>
          <w:rFonts w:ascii="Arial" w:hAnsi="Arial" w:cs="Arial"/>
          <w:bCs/>
          <w:sz w:val="22"/>
          <w:szCs w:val="22"/>
        </w:rPr>
      </w:pPr>
    </w:p>
    <w:p w14:paraId="26CFBFB3" w14:textId="77777777" w:rsidR="00D41E01" w:rsidRPr="00FE4240" w:rsidRDefault="00D41E01" w:rsidP="00D41E01">
      <w:pPr>
        <w:ind w:left="720"/>
        <w:textAlignment w:val="baseline"/>
        <w:rPr>
          <w:rFonts w:ascii="Arial" w:hAnsi="Arial" w:cs="Arial"/>
          <w:bCs/>
          <w:sz w:val="22"/>
          <w:szCs w:val="22"/>
        </w:rPr>
      </w:pPr>
    </w:p>
    <w:p w14:paraId="32106DA7" w14:textId="77777777"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Qualifications</w:t>
      </w:r>
    </w:p>
    <w:p w14:paraId="49328D5B" w14:textId="73841049" w:rsidR="00FE4240" w:rsidRPr="00FE4240" w:rsidRDefault="00FE4240" w:rsidP="00FE4240">
      <w:pPr>
        <w:shd w:val="clear" w:color="auto" w:fill="FFFFFF"/>
        <w:spacing w:line="330" w:lineRule="atLeast"/>
        <w:rPr>
          <w:rFonts w:ascii="Arial" w:eastAsia="Times New Roman" w:hAnsi="Arial" w:cs="Arial"/>
          <w:color w:val="001D35"/>
          <w:sz w:val="22"/>
          <w:szCs w:val="22"/>
          <w:lang w:val="en-CA" w:eastAsia="en-CA"/>
        </w:rPr>
      </w:pPr>
      <w:bookmarkStart w:id="2" w:name="OLE_LINK3"/>
      <w:bookmarkStart w:id="3" w:name="OLE_LINK4"/>
      <w:r w:rsidRPr="00FE4240">
        <w:rPr>
          <w:rFonts w:ascii="Arial" w:eastAsia="Times New Roman" w:hAnsi="Arial" w:cs="Arial"/>
          <w:color w:val="001D35"/>
          <w:sz w:val="22"/>
          <w:szCs w:val="22"/>
          <w:lang w:val="en-CA" w:eastAsia="en-CA"/>
        </w:rPr>
        <w:t> </w:t>
      </w:r>
    </w:p>
    <w:p w14:paraId="061CC05F" w14:textId="2C71B64F" w:rsidR="00FE4240" w:rsidRDefault="00FE4240" w:rsidP="00F6119B">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t>A culinary diploma or related training may be preferred</w:t>
      </w:r>
    </w:p>
    <w:p w14:paraId="3FED02BF" w14:textId="0FA82938" w:rsidR="00B5364B" w:rsidRDefault="00B5364B" w:rsidP="00F6119B">
      <w:pPr>
        <w:numPr>
          <w:ilvl w:val="0"/>
          <w:numId w:val="1"/>
        </w:numPr>
        <w:tabs>
          <w:tab w:val="clear" w:pos="1353"/>
          <w:tab w:val="num" w:pos="720"/>
        </w:tabs>
        <w:ind w:left="720"/>
        <w:textAlignment w:val="baseline"/>
        <w:rPr>
          <w:rFonts w:ascii="Arial" w:hAnsi="Arial" w:cs="Arial"/>
          <w:bCs/>
          <w:sz w:val="22"/>
          <w:szCs w:val="22"/>
        </w:rPr>
      </w:pPr>
      <w:r w:rsidRPr="00B5364B">
        <w:rPr>
          <w:rFonts w:ascii="Arial" w:hAnsi="Arial" w:cs="Arial"/>
          <w:bCs/>
          <w:sz w:val="22"/>
          <w:szCs w:val="22"/>
        </w:rPr>
        <w:t>STCW Basic Safety Courses</w:t>
      </w:r>
    </w:p>
    <w:p w14:paraId="30841D7E" w14:textId="2BCF3E2B" w:rsidR="00B5364B" w:rsidRPr="00FE4240" w:rsidRDefault="00B5364B" w:rsidP="00B5364B">
      <w:pPr>
        <w:numPr>
          <w:ilvl w:val="0"/>
          <w:numId w:val="1"/>
        </w:numPr>
        <w:tabs>
          <w:tab w:val="num" w:pos="720"/>
        </w:tabs>
        <w:ind w:left="720"/>
        <w:textAlignment w:val="baseline"/>
        <w:rPr>
          <w:rFonts w:ascii="Arial" w:hAnsi="Arial" w:cs="Arial"/>
          <w:bCs/>
          <w:sz w:val="22"/>
          <w:szCs w:val="22"/>
        </w:rPr>
      </w:pPr>
      <w:r w:rsidRPr="00B5364B">
        <w:rPr>
          <w:rFonts w:ascii="Arial" w:hAnsi="Arial" w:cs="Arial"/>
          <w:bCs/>
          <w:sz w:val="22"/>
          <w:szCs w:val="22"/>
        </w:rPr>
        <w:t>Seafarer's Medical Certificate</w:t>
      </w:r>
    </w:p>
    <w:p w14:paraId="0753FB19" w14:textId="5968614F" w:rsidR="00B5364B" w:rsidRPr="00B5364B" w:rsidRDefault="00F6119B" w:rsidP="00B5364B">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lastRenderedPageBreak/>
        <w:t xml:space="preserve">Proven experience as </w:t>
      </w:r>
      <w:r w:rsidR="00FE4240" w:rsidRPr="00FE4240">
        <w:rPr>
          <w:rFonts w:ascii="Arial" w:hAnsi="Arial" w:cs="Arial"/>
          <w:bCs/>
          <w:sz w:val="22"/>
          <w:szCs w:val="22"/>
        </w:rPr>
        <w:t>a Second Cook</w:t>
      </w:r>
      <w:r w:rsidRPr="00FE4240">
        <w:rPr>
          <w:rFonts w:ascii="Arial" w:hAnsi="Arial" w:cs="Arial"/>
          <w:bCs/>
          <w:sz w:val="22"/>
          <w:szCs w:val="22"/>
        </w:rPr>
        <w:t>, preferably in a floating food service platform or cruise ship environment </w:t>
      </w:r>
    </w:p>
    <w:p w14:paraId="4BC32E03"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Extensive knowledge of culinary techniques, food preparation, and presentation </w:t>
      </w:r>
    </w:p>
    <w:p w14:paraId="4DE89899"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Excellent communication and interpersonal skills </w:t>
      </w:r>
    </w:p>
    <w:p w14:paraId="6F330E41"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Strong attention to detail and ability to multitask in a fast-paced environment. </w:t>
      </w:r>
    </w:p>
    <w:p w14:paraId="14B6CA4D"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Ability to work flexible hours, including nights, weekends, and holidays. </w:t>
      </w:r>
    </w:p>
    <w:p w14:paraId="437BBB06"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In-depth knowledge of health and safety regulations and the ability to ensure compliance. </w:t>
      </w:r>
    </w:p>
    <w:p w14:paraId="7CC2A0DB"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Ability to work in a team-oriented environment </w:t>
      </w:r>
    </w:p>
    <w:p w14:paraId="0F8D5578" w14:textId="77777777" w:rsidR="00CD5893" w:rsidRPr="00FE4240" w:rsidRDefault="00CD5893" w:rsidP="00CD5893">
      <w:pPr>
        <w:ind w:left="720"/>
        <w:textAlignment w:val="baseline"/>
        <w:rPr>
          <w:rFonts w:ascii="Arial" w:hAnsi="Arial" w:cs="Arial"/>
          <w:sz w:val="22"/>
          <w:szCs w:val="22"/>
        </w:rPr>
      </w:pPr>
    </w:p>
    <w:p w14:paraId="17C6036E" w14:textId="77777777"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Working Conditions</w:t>
      </w:r>
    </w:p>
    <w:p w14:paraId="227E3EA5" w14:textId="77777777" w:rsidR="00B87D2D" w:rsidRPr="00FE4240" w:rsidRDefault="00B87D2D" w:rsidP="00B87D2D">
      <w:pPr>
        <w:rPr>
          <w:rFonts w:ascii="Arial" w:eastAsia="Helvetica" w:hAnsi="Arial" w:cs="Arial"/>
          <w:b/>
          <w:bCs/>
          <w:sz w:val="22"/>
          <w:szCs w:val="22"/>
          <w:u w:val="single"/>
        </w:rPr>
      </w:pPr>
    </w:p>
    <w:p w14:paraId="603615CF" w14:textId="77777777"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Constant standing and walking throughout shift </w:t>
      </w:r>
    </w:p>
    <w:p w14:paraId="15EF862F" w14:textId="77777777"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Frequent lifting and carrying up to 50lbs </w:t>
      </w:r>
    </w:p>
    <w:p w14:paraId="20FB86B4" w14:textId="77777777"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Frequent kneeling, pushing, pulling and lifting </w:t>
      </w:r>
    </w:p>
    <w:p w14:paraId="7B24D944" w14:textId="7C0CBA18"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Occasional ascending or descending ladders, stairs and ramps </w:t>
      </w:r>
    </w:p>
    <w:p w14:paraId="4FB00468" w14:textId="2CB4AE98" w:rsidR="00B87D2D" w:rsidRPr="00FE4240" w:rsidRDefault="00B87D2D" w:rsidP="00B87D2D">
      <w:pPr>
        <w:rPr>
          <w:rFonts w:ascii="Arial" w:hAnsi="Arial" w:cs="Arial"/>
          <w:color w:val="000000"/>
          <w:sz w:val="22"/>
          <w:szCs w:val="22"/>
        </w:rPr>
      </w:pPr>
      <w:r w:rsidRPr="00FE4240">
        <w:rPr>
          <w:rFonts w:ascii="Arial" w:eastAsia="Times New Roman" w:hAnsi="Arial" w:cs="Arial"/>
          <w:sz w:val="22"/>
          <w:szCs w:val="22"/>
          <w:lang w:val="en-CA"/>
        </w:rPr>
        <w:br/>
      </w:r>
      <w:r w:rsidRPr="00FE4240">
        <w:rPr>
          <w:rFonts w:ascii="Arial" w:eastAsia="Helvetica" w:hAnsi="Arial" w:cs="Arial"/>
          <w:sz w:val="22"/>
          <w:szCs w:val="22"/>
          <w:lang w:val="en-CA" w:eastAsia="en-CA"/>
        </w:rPr>
        <w:t>At</w:t>
      </w:r>
      <w:r w:rsidR="00A561B5" w:rsidRPr="00FE4240">
        <w:rPr>
          <w:rFonts w:ascii="Arial" w:eastAsia="Helvetica" w:hAnsi="Arial" w:cs="Arial"/>
          <w:sz w:val="22"/>
          <w:szCs w:val="22"/>
          <w:lang w:val="en-CA" w:eastAsia="en-CA"/>
        </w:rPr>
        <w:t xml:space="preserve"> </w:t>
      </w:r>
      <w:r w:rsidR="00A561B5" w:rsidRPr="00FE4240">
        <w:rPr>
          <w:rFonts w:ascii="Arial" w:hAnsi="Arial" w:cs="Arial"/>
          <w:color w:val="000000"/>
          <w:sz w:val="22"/>
          <w:szCs w:val="22"/>
        </w:rPr>
        <w:t xml:space="preserve">Bridgemans Services Group LP (Bridgemans Crew Management Ltd.) </w:t>
      </w:r>
      <w:r w:rsidRPr="00FE4240">
        <w:rPr>
          <w:rFonts w:ascii="Arial" w:eastAsia="Helvetica" w:hAnsi="Arial" w:cs="Arial"/>
          <w:sz w:val="22"/>
          <w:szCs w:val="22"/>
          <w:lang w:val="en-CA" w:eastAsia="en-CA"/>
        </w:rPr>
        <w:t>we believe that each employee contributes directly to our growth and success. We are committed to workplace excellence, safe work environments and the communities where we work and live.</w:t>
      </w:r>
      <w:r w:rsidR="006C2152" w:rsidRPr="00FE4240">
        <w:rPr>
          <w:rFonts w:ascii="Arial" w:eastAsia="Helvetica" w:hAnsi="Arial" w:cs="Arial"/>
          <w:sz w:val="22"/>
          <w:szCs w:val="22"/>
          <w:lang w:val="en-CA" w:eastAsia="en-CA"/>
        </w:rPr>
        <w:t xml:space="preserve"> </w:t>
      </w:r>
      <w:r w:rsidR="006C2152" w:rsidRPr="00FE4240">
        <w:rPr>
          <w:rFonts w:ascii="Arial" w:hAnsi="Arial" w:cs="Arial"/>
          <w:color w:val="000000"/>
          <w:sz w:val="22"/>
          <w:szCs w:val="22"/>
        </w:rPr>
        <w:t xml:space="preserve">Bridgemans Services Group LP (Bridgemans Crew Management Ltd.) </w:t>
      </w:r>
      <w:r w:rsidRPr="00FE4240">
        <w:rPr>
          <w:rFonts w:ascii="Arial" w:eastAsia="Helvetica" w:hAnsi="Arial" w:cs="Arial"/>
          <w:sz w:val="22"/>
          <w:szCs w:val="22"/>
          <w:lang w:val="en-CA" w:eastAsia="en-CA"/>
        </w:rPr>
        <w:t>hires on the basis of merit and is committed to Employment equity and development.</w:t>
      </w:r>
    </w:p>
    <w:bookmarkEnd w:id="0"/>
    <w:bookmarkEnd w:id="1"/>
    <w:bookmarkEnd w:id="2"/>
    <w:bookmarkEnd w:id="3"/>
    <w:p w14:paraId="2EA5E99E" w14:textId="77777777" w:rsidR="00B87D2D" w:rsidRPr="00FE4240" w:rsidRDefault="00B87D2D" w:rsidP="00B87D2D">
      <w:pPr>
        <w:shd w:val="clear" w:color="auto" w:fill="FFFFFF"/>
        <w:spacing w:after="150"/>
        <w:rPr>
          <w:rFonts w:ascii="Arial" w:eastAsia="Times New Roman" w:hAnsi="Arial" w:cs="Arial"/>
          <w:sz w:val="22"/>
          <w:szCs w:val="22"/>
          <w:lang w:val="en-CA"/>
        </w:rPr>
      </w:pPr>
    </w:p>
    <w:p w14:paraId="2E001217" w14:textId="77777777" w:rsidR="00B87D2D" w:rsidRPr="00FE4240" w:rsidRDefault="00B87D2D" w:rsidP="00B87D2D">
      <w:pPr>
        <w:shd w:val="clear" w:color="auto" w:fill="FFFFFF"/>
        <w:spacing w:after="150"/>
        <w:rPr>
          <w:rFonts w:ascii="Arial" w:eastAsia="Times New Roman" w:hAnsi="Arial" w:cs="Arial"/>
          <w:sz w:val="22"/>
          <w:szCs w:val="22"/>
          <w:lang w:val="en-CA"/>
        </w:rPr>
      </w:pPr>
    </w:p>
    <w:p w14:paraId="53C2BEF7" w14:textId="77777777" w:rsidR="00B87D2D" w:rsidRPr="00FE4240" w:rsidRDefault="00B87D2D" w:rsidP="00B87D2D">
      <w:pPr>
        <w:rPr>
          <w:rFonts w:ascii="Arial" w:hAnsi="Arial" w:cs="Arial"/>
          <w:sz w:val="22"/>
          <w:szCs w:val="22"/>
        </w:rPr>
      </w:pPr>
    </w:p>
    <w:p w14:paraId="7124F5ED" w14:textId="77777777" w:rsidR="00B87D2D" w:rsidRPr="00FE4240" w:rsidRDefault="00B87D2D" w:rsidP="00B87D2D">
      <w:pPr>
        <w:rPr>
          <w:rFonts w:ascii="Arial" w:hAnsi="Arial" w:cs="Arial"/>
          <w:sz w:val="22"/>
          <w:szCs w:val="22"/>
        </w:rPr>
      </w:pPr>
    </w:p>
    <w:p w14:paraId="6310B016" w14:textId="77777777" w:rsidR="00B87D2D" w:rsidRPr="00FE4240" w:rsidRDefault="00B87D2D">
      <w:pPr>
        <w:rPr>
          <w:rFonts w:ascii="Arial" w:hAnsi="Arial" w:cs="Arial"/>
          <w:sz w:val="22"/>
          <w:szCs w:val="22"/>
        </w:rPr>
      </w:pPr>
    </w:p>
    <w:sectPr w:rsidR="00B87D2D" w:rsidRPr="00FE4240" w:rsidSect="00B50210">
      <w:headerReference w:type="default" r:id="rId11"/>
      <w:footerReference w:type="default" r:id="rId12"/>
      <w:pgSz w:w="12240" w:h="15840"/>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8CF35" w14:textId="77777777" w:rsidR="00DF1EE9" w:rsidRDefault="00DF1EE9">
      <w:r>
        <w:separator/>
      </w:r>
    </w:p>
  </w:endnote>
  <w:endnote w:type="continuationSeparator" w:id="0">
    <w:p w14:paraId="5725A81D" w14:textId="77777777" w:rsidR="00DF1EE9" w:rsidRDefault="00DF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C62CE" w14:textId="2DEB88A7" w:rsidR="00736F6C" w:rsidRDefault="00736F6C">
    <w:pPr>
      <w:pStyle w:val="Footer"/>
    </w:pPr>
  </w:p>
  <w:p w14:paraId="37234532" w14:textId="77777777" w:rsidR="00736F6C" w:rsidRDefault="00736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7A7DC" w14:textId="77777777" w:rsidR="00DF1EE9" w:rsidRDefault="00DF1EE9">
      <w:r>
        <w:separator/>
      </w:r>
    </w:p>
  </w:footnote>
  <w:footnote w:type="continuationSeparator" w:id="0">
    <w:p w14:paraId="74083BED" w14:textId="77777777" w:rsidR="00DF1EE9" w:rsidRDefault="00DF1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6A07" w14:textId="77777777" w:rsidR="00E349C0" w:rsidRDefault="00B87D2D">
    <w:pPr>
      <w:pStyle w:val="Header"/>
    </w:pPr>
    <w:r>
      <w:rPr>
        <w:noProof/>
        <w:color w:val="484848"/>
      </w:rPr>
      <w:drawing>
        <wp:anchor distT="0" distB="0" distL="114300" distR="114300" simplePos="0" relativeHeight="251659264" behindDoc="0" locked="0" layoutInCell="1" allowOverlap="1" wp14:anchorId="08765E31" wp14:editId="40083386">
          <wp:simplePos x="0" y="0"/>
          <wp:positionH relativeFrom="column">
            <wp:posOffset>3905250</wp:posOffset>
          </wp:positionH>
          <wp:positionV relativeFrom="paragraph">
            <wp:posOffset>-133985</wp:posOffset>
          </wp:positionV>
          <wp:extent cx="2625409" cy="403909"/>
          <wp:effectExtent l="0" t="0" r="381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5409" cy="403909"/>
                  </a:xfrm>
                  <a:prstGeom prst="rect">
                    <a:avLst/>
                  </a:prstGeom>
                </pic:spPr>
              </pic:pic>
            </a:graphicData>
          </a:graphic>
          <wp14:sizeRelH relativeFrom="page">
            <wp14:pctWidth>0</wp14:pctWidth>
          </wp14:sizeRelH>
          <wp14:sizeRelV relativeFrom="page">
            <wp14:pctHeight>0</wp14:pctHeight>
          </wp14:sizeRelV>
        </wp:anchor>
      </w:drawing>
    </w:r>
  </w:p>
  <w:p w14:paraId="151F5BCC" w14:textId="77777777" w:rsidR="00E349C0" w:rsidRDefault="00E34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7C48"/>
    <w:multiLevelType w:val="multilevel"/>
    <w:tmpl w:val="6ADE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F4D65"/>
    <w:multiLevelType w:val="multilevel"/>
    <w:tmpl w:val="BF82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B3BF2"/>
    <w:multiLevelType w:val="hybridMultilevel"/>
    <w:tmpl w:val="06F8BA1E"/>
    <w:lvl w:ilvl="0" w:tplc="B178EBC8">
      <w:numFmt w:val="bullet"/>
      <w:lvlText w:val=""/>
      <w:lvlJc w:val="left"/>
      <w:pPr>
        <w:ind w:left="824" w:hanging="360"/>
      </w:pPr>
      <w:rPr>
        <w:rFonts w:ascii="Symbol" w:eastAsia="Symbol" w:hAnsi="Symbol" w:cs="Symbol" w:hint="default"/>
        <w:color w:val="231F20"/>
        <w:w w:val="100"/>
        <w:sz w:val="22"/>
        <w:szCs w:val="22"/>
        <w:lang w:val="en-US" w:eastAsia="en-US" w:bidi="ar-SA"/>
      </w:rPr>
    </w:lvl>
    <w:lvl w:ilvl="1" w:tplc="0DDAA678">
      <w:numFmt w:val="bullet"/>
      <w:lvlText w:val="•"/>
      <w:lvlJc w:val="left"/>
      <w:pPr>
        <w:ind w:left="1760" w:hanging="360"/>
      </w:pPr>
      <w:rPr>
        <w:rFonts w:hint="default"/>
        <w:lang w:val="en-US" w:eastAsia="en-US" w:bidi="ar-SA"/>
      </w:rPr>
    </w:lvl>
    <w:lvl w:ilvl="2" w:tplc="CFE2CA3E">
      <w:numFmt w:val="bullet"/>
      <w:lvlText w:val="•"/>
      <w:lvlJc w:val="left"/>
      <w:pPr>
        <w:ind w:left="2700" w:hanging="360"/>
      </w:pPr>
      <w:rPr>
        <w:rFonts w:hint="default"/>
        <w:lang w:val="en-US" w:eastAsia="en-US" w:bidi="ar-SA"/>
      </w:rPr>
    </w:lvl>
    <w:lvl w:ilvl="3" w:tplc="630C615E">
      <w:numFmt w:val="bullet"/>
      <w:lvlText w:val="•"/>
      <w:lvlJc w:val="left"/>
      <w:pPr>
        <w:ind w:left="3640" w:hanging="360"/>
      </w:pPr>
      <w:rPr>
        <w:rFonts w:hint="default"/>
        <w:lang w:val="en-US" w:eastAsia="en-US" w:bidi="ar-SA"/>
      </w:rPr>
    </w:lvl>
    <w:lvl w:ilvl="4" w:tplc="C1F8D184">
      <w:numFmt w:val="bullet"/>
      <w:lvlText w:val="•"/>
      <w:lvlJc w:val="left"/>
      <w:pPr>
        <w:ind w:left="4580" w:hanging="360"/>
      </w:pPr>
      <w:rPr>
        <w:rFonts w:hint="default"/>
        <w:lang w:val="en-US" w:eastAsia="en-US" w:bidi="ar-SA"/>
      </w:rPr>
    </w:lvl>
    <w:lvl w:ilvl="5" w:tplc="4098521E">
      <w:numFmt w:val="bullet"/>
      <w:lvlText w:val="•"/>
      <w:lvlJc w:val="left"/>
      <w:pPr>
        <w:ind w:left="5520" w:hanging="360"/>
      </w:pPr>
      <w:rPr>
        <w:rFonts w:hint="default"/>
        <w:lang w:val="en-US" w:eastAsia="en-US" w:bidi="ar-SA"/>
      </w:rPr>
    </w:lvl>
    <w:lvl w:ilvl="6" w:tplc="D32CCAFC">
      <w:numFmt w:val="bullet"/>
      <w:lvlText w:val="•"/>
      <w:lvlJc w:val="left"/>
      <w:pPr>
        <w:ind w:left="6460" w:hanging="360"/>
      </w:pPr>
      <w:rPr>
        <w:rFonts w:hint="default"/>
        <w:lang w:val="en-US" w:eastAsia="en-US" w:bidi="ar-SA"/>
      </w:rPr>
    </w:lvl>
    <w:lvl w:ilvl="7" w:tplc="C97E9592">
      <w:numFmt w:val="bullet"/>
      <w:lvlText w:val="•"/>
      <w:lvlJc w:val="left"/>
      <w:pPr>
        <w:ind w:left="7400" w:hanging="360"/>
      </w:pPr>
      <w:rPr>
        <w:rFonts w:hint="default"/>
        <w:lang w:val="en-US" w:eastAsia="en-US" w:bidi="ar-SA"/>
      </w:rPr>
    </w:lvl>
    <w:lvl w:ilvl="8" w:tplc="73DE844E">
      <w:numFmt w:val="bullet"/>
      <w:lvlText w:val="•"/>
      <w:lvlJc w:val="left"/>
      <w:pPr>
        <w:ind w:left="8340" w:hanging="360"/>
      </w:pPr>
      <w:rPr>
        <w:rFonts w:hint="default"/>
        <w:lang w:val="en-US" w:eastAsia="en-US" w:bidi="ar-SA"/>
      </w:rPr>
    </w:lvl>
  </w:abstractNum>
  <w:abstractNum w:abstractNumId="3" w15:restartNumberingAfterBreak="0">
    <w:nsid w:val="17E84869"/>
    <w:multiLevelType w:val="multilevel"/>
    <w:tmpl w:val="651A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AD33BA"/>
    <w:multiLevelType w:val="multilevel"/>
    <w:tmpl w:val="6E06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661AF5"/>
    <w:multiLevelType w:val="multilevel"/>
    <w:tmpl w:val="9A8A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8D72D2"/>
    <w:multiLevelType w:val="multilevel"/>
    <w:tmpl w:val="655C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706909"/>
    <w:multiLevelType w:val="multilevel"/>
    <w:tmpl w:val="8BAA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7A5403"/>
    <w:multiLevelType w:val="multilevel"/>
    <w:tmpl w:val="8E28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197C30"/>
    <w:multiLevelType w:val="multilevel"/>
    <w:tmpl w:val="3B0C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2C02B2"/>
    <w:multiLevelType w:val="multilevel"/>
    <w:tmpl w:val="41C0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4E4D25"/>
    <w:multiLevelType w:val="multilevel"/>
    <w:tmpl w:val="807E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4C20C2"/>
    <w:multiLevelType w:val="multilevel"/>
    <w:tmpl w:val="AFBA1F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6C5108"/>
    <w:multiLevelType w:val="multilevel"/>
    <w:tmpl w:val="DF10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F95F31"/>
    <w:multiLevelType w:val="multilevel"/>
    <w:tmpl w:val="5E70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6B068F"/>
    <w:multiLevelType w:val="multilevel"/>
    <w:tmpl w:val="BA0E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636679"/>
    <w:multiLevelType w:val="multilevel"/>
    <w:tmpl w:val="0352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0D0EC4"/>
    <w:multiLevelType w:val="multilevel"/>
    <w:tmpl w:val="3BB0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474D78"/>
    <w:multiLevelType w:val="multilevel"/>
    <w:tmpl w:val="86E8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606530"/>
    <w:multiLevelType w:val="multilevel"/>
    <w:tmpl w:val="4546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F47153"/>
    <w:multiLevelType w:val="multilevel"/>
    <w:tmpl w:val="7B00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F90CAD"/>
    <w:multiLevelType w:val="multilevel"/>
    <w:tmpl w:val="F18E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C91A10"/>
    <w:multiLevelType w:val="hybridMultilevel"/>
    <w:tmpl w:val="08F29A62"/>
    <w:lvl w:ilvl="0" w:tplc="15AE39E6">
      <w:numFmt w:val="bullet"/>
      <w:lvlText w:val=""/>
      <w:lvlJc w:val="left"/>
      <w:pPr>
        <w:ind w:left="823" w:hanging="360"/>
      </w:pPr>
      <w:rPr>
        <w:rFonts w:ascii="Symbol" w:eastAsia="Symbol" w:hAnsi="Symbol" w:cs="Symbol" w:hint="default"/>
        <w:color w:val="231F20"/>
        <w:w w:val="100"/>
        <w:sz w:val="22"/>
        <w:szCs w:val="22"/>
        <w:lang w:val="en-US" w:eastAsia="en-US" w:bidi="ar-SA"/>
      </w:rPr>
    </w:lvl>
    <w:lvl w:ilvl="1" w:tplc="892492A4">
      <w:numFmt w:val="bullet"/>
      <w:lvlText w:val="•"/>
      <w:lvlJc w:val="left"/>
      <w:pPr>
        <w:ind w:left="1760" w:hanging="360"/>
      </w:pPr>
      <w:rPr>
        <w:rFonts w:hint="default"/>
        <w:lang w:val="en-US" w:eastAsia="en-US" w:bidi="ar-SA"/>
      </w:rPr>
    </w:lvl>
    <w:lvl w:ilvl="2" w:tplc="1E74D2C6">
      <w:numFmt w:val="bullet"/>
      <w:lvlText w:val="•"/>
      <w:lvlJc w:val="left"/>
      <w:pPr>
        <w:ind w:left="2700" w:hanging="360"/>
      </w:pPr>
      <w:rPr>
        <w:rFonts w:hint="default"/>
        <w:lang w:val="en-US" w:eastAsia="en-US" w:bidi="ar-SA"/>
      </w:rPr>
    </w:lvl>
    <w:lvl w:ilvl="3" w:tplc="AF365522">
      <w:numFmt w:val="bullet"/>
      <w:lvlText w:val="•"/>
      <w:lvlJc w:val="left"/>
      <w:pPr>
        <w:ind w:left="3640" w:hanging="360"/>
      </w:pPr>
      <w:rPr>
        <w:rFonts w:hint="default"/>
        <w:lang w:val="en-US" w:eastAsia="en-US" w:bidi="ar-SA"/>
      </w:rPr>
    </w:lvl>
    <w:lvl w:ilvl="4" w:tplc="8084ACB2">
      <w:numFmt w:val="bullet"/>
      <w:lvlText w:val="•"/>
      <w:lvlJc w:val="left"/>
      <w:pPr>
        <w:ind w:left="4580" w:hanging="360"/>
      </w:pPr>
      <w:rPr>
        <w:rFonts w:hint="default"/>
        <w:lang w:val="en-US" w:eastAsia="en-US" w:bidi="ar-SA"/>
      </w:rPr>
    </w:lvl>
    <w:lvl w:ilvl="5" w:tplc="DC484A06">
      <w:numFmt w:val="bullet"/>
      <w:lvlText w:val="•"/>
      <w:lvlJc w:val="left"/>
      <w:pPr>
        <w:ind w:left="5520" w:hanging="360"/>
      </w:pPr>
      <w:rPr>
        <w:rFonts w:hint="default"/>
        <w:lang w:val="en-US" w:eastAsia="en-US" w:bidi="ar-SA"/>
      </w:rPr>
    </w:lvl>
    <w:lvl w:ilvl="6" w:tplc="1DF24680">
      <w:numFmt w:val="bullet"/>
      <w:lvlText w:val="•"/>
      <w:lvlJc w:val="left"/>
      <w:pPr>
        <w:ind w:left="6460" w:hanging="360"/>
      </w:pPr>
      <w:rPr>
        <w:rFonts w:hint="default"/>
        <w:lang w:val="en-US" w:eastAsia="en-US" w:bidi="ar-SA"/>
      </w:rPr>
    </w:lvl>
    <w:lvl w:ilvl="7" w:tplc="29BA2B08">
      <w:numFmt w:val="bullet"/>
      <w:lvlText w:val="•"/>
      <w:lvlJc w:val="left"/>
      <w:pPr>
        <w:ind w:left="7400" w:hanging="360"/>
      </w:pPr>
      <w:rPr>
        <w:rFonts w:hint="default"/>
        <w:lang w:val="en-US" w:eastAsia="en-US" w:bidi="ar-SA"/>
      </w:rPr>
    </w:lvl>
    <w:lvl w:ilvl="8" w:tplc="2C761B06">
      <w:numFmt w:val="bullet"/>
      <w:lvlText w:val="•"/>
      <w:lvlJc w:val="left"/>
      <w:pPr>
        <w:ind w:left="8340" w:hanging="360"/>
      </w:pPr>
      <w:rPr>
        <w:rFonts w:hint="default"/>
        <w:lang w:val="en-US" w:eastAsia="en-US" w:bidi="ar-SA"/>
      </w:rPr>
    </w:lvl>
  </w:abstractNum>
  <w:abstractNum w:abstractNumId="23" w15:restartNumberingAfterBreak="0">
    <w:nsid w:val="767A6743"/>
    <w:multiLevelType w:val="multilevel"/>
    <w:tmpl w:val="9846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195B83"/>
    <w:multiLevelType w:val="multilevel"/>
    <w:tmpl w:val="D730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8E43D8"/>
    <w:multiLevelType w:val="multilevel"/>
    <w:tmpl w:val="DFD6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586251"/>
    <w:multiLevelType w:val="multilevel"/>
    <w:tmpl w:val="797E4154"/>
    <w:lvl w:ilvl="0">
      <w:start w:val="1"/>
      <w:numFmt w:val="bullet"/>
      <w:lvlText w:val=""/>
      <w:lvlJc w:val="left"/>
      <w:pPr>
        <w:tabs>
          <w:tab w:val="num" w:pos="1353"/>
        </w:tabs>
        <w:ind w:left="1353" w:hanging="360"/>
      </w:pPr>
      <w:rPr>
        <w:rFonts w:ascii="Symbol" w:hAnsi="Symbol" w:hint="default"/>
        <w:color w:val="C00000"/>
        <w:sz w:val="20"/>
      </w:rPr>
    </w:lvl>
    <w:lvl w:ilvl="1">
      <w:start w:val="1"/>
      <w:numFmt w:val="bullet"/>
      <w:lvlText w:val=""/>
      <w:lvlJc w:val="left"/>
      <w:pPr>
        <w:tabs>
          <w:tab w:val="num" w:pos="2073"/>
        </w:tabs>
        <w:ind w:left="2073" w:hanging="360"/>
      </w:pPr>
      <w:rPr>
        <w:rFonts w:ascii="Symbol" w:hAnsi="Symbol" w:hint="default"/>
        <w:sz w:val="20"/>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abstractNum w:abstractNumId="27" w15:restartNumberingAfterBreak="0">
    <w:nsid w:val="7ADB6C7D"/>
    <w:multiLevelType w:val="multilevel"/>
    <w:tmpl w:val="AC0C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3674589">
    <w:abstractNumId w:val="26"/>
  </w:num>
  <w:num w:numId="2" w16cid:durableId="1363897872">
    <w:abstractNumId w:val="2"/>
  </w:num>
  <w:num w:numId="3" w16cid:durableId="1116096481">
    <w:abstractNumId w:val="22"/>
  </w:num>
  <w:num w:numId="4" w16cid:durableId="1318805990">
    <w:abstractNumId w:val="12"/>
  </w:num>
  <w:num w:numId="5" w16cid:durableId="636225680">
    <w:abstractNumId w:val="17"/>
  </w:num>
  <w:num w:numId="6" w16cid:durableId="459033409">
    <w:abstractNumId w:val="23"/>
  </w:num>
  <w:num w:numId="7" w16cid:durableId="1083258651">
    <w:abstractNumId w:val="4"/>
  </w:num>
  <w:num w:numId="8" w16cid:durableId="1268931428">
    <w:abstractNumId w:val="15"/>
  </w:num>
  <w:num w:numId="9" w16cid:durableId="1813909446">
    <w:abstractNumId w:val="0"/>
  </w:num>
  <w:num w:numId="10" w16cid:durableId="688488390">
    <w:abstractNumId w:val="16"/>
  </w:num>
  <w:num w:numId="11" w16cid:durableId="1701972331">
    <w:abstractNumId w:val="5"/>
  </w:num>
  <w:num w:numId="12" w16cid:durableId="326783029">
    <w:abstractNumId w:val="27"/>
  </w:num>
  <w:num w:numId="13" w16cid:durableId="1687097589">
    <w:abstractNumId w:val="7"/>
  </w:num>
  <w:num w:numId="14" w16cid:durableId="414397618">
    <w:abstractNumId w:val="8"/>
  </w:num>
  <w:num w:numId="15" w16cid:durableId="1956281265">
    <w:abstractNumId w:val="21"/>
  </w:num>
  <w:num w:numId="16" w16cid:durableId="389110116">
    <w:abstractNumId w:val="24"/>
  </w:num>
  <w:num w:numId="17" w16cid:durableId="425425590">
    <w:abstractNumId w:val="11"/>
  </w:num>
  <w:num w:numId="18" w16cid:durableId="334772738">
    <w:abstractNumId w:val="1"/>
  </w:num>
  <w:num w:numId="19" w16cid:durableId="622811414">
    <w:abstractNumId w:val="18"/>
  </w:num>
  <w:num w:numId="20" w16cid:durableId="1470825649">
    <w:abstractNumId w:val="6"/>
  </w:num>
  <w:num w:numId="21" w16cid:durableId="84036782">
    <w:abstractNumId w:val="10"/>
  </w:num>
  <w:num w:numId="22" w16cid:durableId="1164661230">
    <w:abstractNumId w:val="19"/>
  </w:num>
  <w:num w:numId="23" w16cid:durableId="285552639">
    <w:abstractNumId w:val="9"/>
  </w:num>
  <w:num w:numId="24" w16cid:durableId="658657343">
    <w:abstractNumId w:val="20"/>
  </w:num>
  <w:num w:numId="25" w16cid:durableId="117114758">
    <w:abstractNumId w:val="25"/>
  </w:num>
  <w:num w:numId="26" w16cid:durableId="914975475">
    <w:abstractNumId w:val="3"/>
  </w:num>
  <w:num w:numId="27" w16cid:durableId="1348872727">
    <w:abstractNumId w:val="14"/>
  </w:num>
  <w:num w:numId="28" w16cid:durableId="14130443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D2D"/>
    <w:rsid w:val="000108A4"/>
    <w:rsid w:val="000733AA"/>
    <w:rsid w:val="000774B8"/>
    <w:rsid w:val="000E1B60"/>
    <w:rsid w:val="000E6A6D"/>
    <w:rsid w:val="00114AA2"/>
    <w:rsid w:val="00142EAE"/>
    <w:rsid w:val="001D66F9"/>
    <w:rsid w:val="001E60C2"/>
    <w:rsid w:val="00213D61"/>
    <w:rsid w:val="00295446"/>
    <w:rsid w:val="002F1E40"/>
    <w:rsid w:val="00340A08"/>
    <w:rsid w:val="003D07BD"/>
    <w:rsid w:val="003E777D"/>
    <w:rsid w:val="004A5562"/>
    <w:rsid w:val="00526E59"/>
    <w:rsid w:val="0061109C"/>
    <w:rsid w:val="0064483F"/>
    <w:rsid w:val="00681CCC"/>
    <w:rsid w:val="006C2152"/>
    <w:rsid w:val="006D0996"/>
    <w:rsid w:val="00731EFD"/>
    <w:rsid w:val="00736F6C"/>
    <w:rsid w:val="007A4DB9"/>
    <w:rsid w:val="008120D5"/>
    <w:rsid w:val="00814226"/>
    <w:rsid w:val="008205FA"/>
    <w:rsid w:val="008541A5"/>
    <w:rsid w:val="008A0D5A"/>
    <w:rsid w:val="008B3EC9"/>
    <w:rsid w:val="00931B23"/>
    <w:rsid w:val="00961C77"/>
    <w:rsid w:val="009E6F66"/>
    <w:rsid w:val="00A4619D"/>
    <w:rsid w:val="00A50E15"/>
    <w:rsid w:val="00A53176"/>
    <w:rsid w:val="00A561B5"/>
    <w:rsid w:val="00A600DD"/>
    <w:rsid w:val="00A95E4A"/>
    <w:rsid w:val="00AD7ED9"/>
    <w:rsid w:val="00B5364B"/>
    <w:rsid w:val="00B87D2D"/>
    <w:rsid w:val="00BE71BF"/>
    <w:rsid w:val="00C36819"/>
    <w:rsid w:val="00CC5D97"/>
    <w:rsid w:val="00CC7FA1"/>
    <w:rsid w:val="00CD5893"/>
    <w:rsid w:val="00CE2845"/>
    <w:rsid w:val="00CF258E"/>
    <w:rsid w:val="00CF7144"/>
    <w:rsid w:val="00D41E01"/>
    <w:rsid w:val="00D439D2"/>
    <w:rsid w:val="00DB46CC"/>
    <w:rsid w:val="00DD2D0A"/>
    <w:rsid w:val="00DF1EE9"/>
    <w:rsid w:val="00E349C0"/>
    <w:rsid w:val="00E574A0"/>
    <w:rsid w:val="00E909BD"/>
    <w:rsid w:val="00F6119B"/>
    <w:rsid w:val="00F67A95"/>
    <w:rsid w:val="00F75C2F"/>
    <w:rsid w:val="00FB4130"/>
    <w:rsid w:val="00FE42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18040"/>
  <w15:chartTrackingRefBased/>
  <w15:docId w15:val="{12C23013-6D2A-4029-BD47-B83E47A8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D2D"/>
    <w:pPr>
      <w:spacing w:after="0" w:line="240" w:lineRule="auto"/>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D2D"/>
    <w:pPr>
      <w:tabs>
        <w:tab w:val="center" w:pos="4680"/>
        <w:tab w:val="right" w:pos="9360"/>
      </w:tabs>
    </w:pPr>
    <w:rPr>
      <w:sz w:val="22"/>
      <w:szCs w:val="22"/>
      <w:lang w:val="en-CA"/>
    </w:rPr>
  </w:style>
  <w:style w:type="character" w:customStyle="1" w:styleId="HeaderChar">
    <w:name w:val="Header Char"/>
    <w:basedOn w:val="DefaultParagraphFont"/>
    <w:link w:val="Header"/>
    <w:uiPriority w:val="99"/>
    <w:rsid w:val="00B87D2D"/>
    <w:rPr>
      <w:kern w:val="0"/>
      <w14:ligatures w14:val="none"/>
    </w:rPr>
  </w:style>
  <w:style w:type="paragraph" w:styleId="ListParagraph">
    <w:name w:val="List Paragraph"/>
    <w:basedOn w:val="Normal"/>
    <w:uiPriority w:val="1"/>
    <w:qFormat/>
    <w:rsid w:val="00B87D2D"/>
    <w:pPr>
      <w:widowControl w:val="0"/>
      <w:autoSpaceDE w:val="0"/>
      <w:autoSpaceDN w:val="0"/>
      <w:ind w:left="824" w:hanging="361"/>
    </w:pPr>
    <w:rPr>
      <w:rFonts w:ascii="Arial MT" w:eastAsia="Arial MT" w:hAnsi="Arial MT" w:cs="Arial MT"/>
      <w:sz w:val="22"/>
      <w:szCs w:val="22"/>
    </w:rPr>
  </w:style>
  <w:style w:type="paragraph" w:styleId="BodyText">
    <w:name w:val="Body Text"/>
    <w:basedOn w:val="Normal"/>
    <w:link w:val="BodyTextChar"/>
    <w:uiPriority w:val="1"/>
    <w:qFormat/>
    <w:rsid w:val="00B87D2D"/>
    <w:pPr>
      <w:widowControl w:val="0"/>
      <w:autoSpaceDE w:val="0"/>
      <w:autoSpaceDN w:val="0"/>
    </w:pPr>
    <w:rPr>
      <w:rFonts w:ascii="Arial MT" w:eastAsia="Arial MT" w:hAnsi="Arial MT" w:cs="Arial MT"/>
      <w:sz w:val="22"/>
      <w:szCs w:val="22"/>
    </w:rPr>
  </w:style>
  <w:style w:type="character" w:customStyle="1" w:styleId="BodyTextChar">
    <w:name w:val="Body Text Char"/>
    <w:basedOn w:val="DefaultParagraphFont"/>
    <w:link w:val="BodyText"/>
    <w:uiPriority w:val="1"/>
    <w:rsid w:val="00B87D2D"/>
    <w:rPr>
      <w:rFonts w:ascii="Arial MT" w:eastAsia="Arial MT" w:hAnsi="Arial MT" w:cs="Arial MT"/>
      <w:kern w:val="0"/>
      <w:lang w:val="en-US"/>
      <w14:ligatures w14:val="none"/>
    </w:rPr>
  </w:style>
  <w:style w:type="character" w:styleId="Hyperlink">
    <w:name w:val="Hyperlink"/>
    <w:basedOn w:val="DefaultParagraphFont"/>
    <w:uiPriority w:val="99"/>
    <w:unhideWhenUsed/>
    <w:rsid w:val="00814226"/>
    <w:rPr>
      <w:color w:val="0563C1" w:themeColor="hyperlink"/>
      <w:u w:val="single"/>
    </w:rPr>
  </w:style>
  <w:style w:type="paragraph" w:styleId="Footer">
    <w:name w:val="footer"/>
    <w:basedOn w:val="Normal"/>
    <w:link w:val="FooterChar"/>
    <w:uiPriority w:val="99"/>
    <w:unhideWhenUsed/>
    <w:rsid w:val="00736F6C"/>
    <w:pPr>
      <w:tabs>
        <w:tab w:val="center" w:pos="4680"/>
        <w:tab w:val="right" w:pos="9360"/>
      </w:tabs>
    </w:pPr>
  </w:style>
  <w:style w:type="character" w:customStyle="1" w:styleId="FooterChar">
    <w:name w:val="Footer Char"/>
    <w:basedOn w:val="DefaultParagraphFont"/>
    <w:link w:val="Footer"/>
    <w:uiPriority w:val="99"/>
    <w:rsid w:val="00736F6C"/>
    <w:rPr>
      <w:kern w:val="0"/>
      <w:sz w:val="24"/>
      <w:szCs w:val="24"/>
      <w:lang w:val="en-US"/>
      <w14:ligatures w14:val="none"/>
    </w:rPr>
  </w:style>
  <w:style w:type="paragraph" w:styleId="NormalWeb">
    <w:name w:val="Normal (Web)"/>
    <w:basedOn w:val="Normal"/>
    <w:uiPriority w:val="99"/>
    <w:semiHidden/>
    <w:unhideWhenUsed/>
    <w:rsid w:val="006D0996"/>
    <w:pPr>
      <w:spacing w:before="100" w:beforeAutospacing="1" w:after="100" w:afterAutospacing="1"/>
    </w:pPr>
    <w:rPr>
      <w:rFonts w:ascii="Times New Roman" w:eastAsia="Times New Roman" w:hAnsi="Times New Roman" w:cs="Times New Roman"/>
      <w:lang w:val="en-CA" w:eastAsia="en-CA"/>
    </w:rPr>
  </w:style>
  <w:style w:type="character" w:customStyle="1" w:styleId="uv3um">
    <w:name w:val="uv3um"/>
    <w:basedOn w:val="DefaultParagraphFont"/>
    <w:rsid w:val="00FE4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91325">
      <w:bodyDiv w:val="1"/>
      <w:marLeft w:val="0"/>
      <w:marRight w:val="0"/>
      <w:marTop w:val="0"/>
      <w:marBottom w:val="0"/>
      <w:divBdr>
        <w:top w:val="none" w:sz="0" w:space="0" w:color="auto"/>
        <w:left w:val="none" w:sz="0" w:space="0" w:color="auto"/>
        <w:bottom w:val="none" w:sz="0" w:space="0" w:color="auto"/>
        <w:right w:val="none" w:sz="0" w:space="0" w:color="auto"/>
      </w:divBdr>
      <w:divsChild>
        <w:div w:id="688990463">
          <w:marLeft w:val="0"/>
          <w:marRight w:val="0"/>
          <w:marTop w:val="0"/>
          <w:marBottom w:val="0"/>
          <w:divBdr>
            <w:top w:val="none" w:sz="0" w:space="0" w:color="auto"/>
            <w:left w:val="none" w:sz="0" w:space="0" w:color="auto"/>
            <w:bottom w:val="none" w:sz="0" w:space="0" w:color="auto"/>
            <w:right w:val="none" w:sz="0" w:space="0" w:color="auto"/>
          </w:divBdr>
        </w:div>
        <w:div w:id="1613829562">
          <w:marLeft w:val="0"/>
          <w:marRight w:val="0"/>
          <w:marTop w:val="0"/>
          <w:marBottom w:val="0"/>
          <w:divBdr>
            <w:top w:val="none" w:sz="0" w:space="0" w:color="auto"/>
            <w:left w:val="none" w:sz="0" w:space="0" w:color="auto"/>
            <w:bottom w:val="none" w:sz="0" w:space="0" w:color="auto"/>
            <w:right w:val="none" w:sz="0" w:space="0" w:color="auto"/>
          </w:divBdr>
        </w:div>
        <w:div w:id="418645754">
          <w:marLeft w:val="0"/>
          <w:marRight w:val="0"/>
          <w:marTop w:val="0"/>
          <w:marBottom w:val="0"/>
          <w:divBdr>
            <w:top w:val="none" w:sz="0" w:space="0" w:color="auto"/>
            <w:left w:val="none" w:sz="0" w:space="0" w:color="auto"/>
            <w:bottom w:val="none" w:sz="0" w:space="0" w:color="auto"/>
            <w:right w:val="none" w:sz="0" w:space="0" w:color="auto"/>
          </w:divBdr>
        </w:div>
        <w:div w:id="1037124768">
          <w:marLeft w:val="0"/>
          <w:marRight w:val="0"/>
          <w:marTop w:val="0"/>
          <w:marBottom w:val="0"/>
          <w:divBdr>
            <w:top w:val="none" w:sz="0" w:space="0" w:color="auto"/>
            <w:left w:val="none" w:sz="0" w:space="0" w:color="auto"/>
            <w:bottom w:val="none" w:sz="0" w:space="0" w:color="auto"/>
            <w:right w:val="none" w:sz="0" w:space="0" w:color="auto"/>
          </w:divBdr>
        </w:div>
        <w:div w:id="2112165778">
          <w:marLeft w:val="0"/>
          <w:marRight w:val="0"/>
          <w:marTop w:val="0"/>
          <w:marBottom w:val="0"/>
          <w:divBdr>
            <w:top w:val="none" w:sz="0" w:space="0" w:color="auto"/>
            <w:left w:val="none" w:sz="0" w:space="0" w:color="auto"/>
            <w:bottom w:val="none" w:sz="0" w:space="0" w:color="auto"/>
            <w:right w:val="none" w:sz="0" w:space="0" w:color="auto"/>
          </w:divBdr>
        </w:div>
        <w:div w:id="658464505">
          <w:marLeft w:val="0"/>
          <w:marRight w:val="0"/>
          <w:marTop w:val="0"/>
          <w:marBottom w:val="0"/>
          <w:divBdr>
            <w:top w:val="none" w:sz="0" w:space="0" w:color="auto"/>
            <w:left w:val="none" w:sz="0" w:space="0" w:color="auto"/>
            <w:bottom w:val="none" w:sz="0" w:space="0" w:color="auto"/>
            <w:right w:val="none" w:sz="0" w:space="0" w:color="auto"/>
          </w:divBdr>
        </w:div>
        <w:div w:id="548953733">
          <w:marLeft w:val="0"/>
          <w:marRight w:val="0"/>
          <w:marTop w:val="0"/>
          <w:marBottom w:val="0"/>
          <w:divBdr>
            <w:top w:val="none" w:sz="0" w:space="0" w:color="auto"/>
            <w:left w:val="none" w:sz="0" w:space="0" w:color="auto"/>
            <w:bottom w:val="none" w:sz="0" w:space="0" w:color="auto"/>
            <w:right w:val="none" w:sz="0" w:space="0" w:color="auto"/>
          </w:divBdr>
        </w:div>
        <w:div w:id="1580096075">
          <w:marLeft w:val="0"/>
          <w:marRight w:val="0"/>
          <w:marTop w:val="0"/>
          <w:marBottom w:val="0"/>
          <w:divBdr>
            <w:top w:val="none" w:sz="0" w:space="0" w:color="auto"/>
            <w:left w:val="none" w:sz="0" w:space="0" w:color="auto"/>
            <w:bottom w:val="none" w:sz="0" w:space="0" w:color="auto"/>
            <w:right w:val="none" w:sz="0" w:space="0" w:color="auto"/>
          </w:divBdr>
        </w:div>
      </w:divsChild>
    </w:div>
    <w:div w:id="502277373">
      <w:bodyDiv w:val="1"/>
      <w:marLeft w:val="0"/>
      <w:marRight w:val="0"/>
      <w:marTop w:val="0"/>
      <w:marBottom w:val="0"/>
      <w:divBdr>
        <w:top w:val="none" w:sz="0" w:space="0" w:color="auto"/>
        <w:left w:val="none" w:sz="0" w:space="0" w:color="auto"/>
        <w:bottom w:val="none" w:sz="0" w:space="0" w:color="auto"/>
        <w:right w:val="none" w:sz="0" w:space="0" w:color="auto"/>
      </w:divBdr>
      <w:divsChild>
        <w:div w:id="911502431">
          <w:marLeft w:val="0"/>
          <w:marRight w:val="0"/>
          <w:marTop w:val="0"/>
          <w:marBottom w:val="0"/>
          <w:divBdr>
            <w:top w:val="none" w:sz="0" w:space="0" w:color="auto"/>
            <w:left w:val="none" w:sz="0" w:space="0" w:color="auto"/>
            <w:bottom w:val="none" w:sz="0" w:space="0" w:color="auto"/>
            <w:right w:val="none" w:sz="0" w:space="0" w:color="auto"/>
          </w:divBdr>
        </w:div>
        <w:div w:id="2045129641">
          <w:marLeft w:val="0"/>
          <w:marRight w:val="0"/>
          <w:marTop w:val="0"/>
          <w:marBottom w:val="0"/>
          <w:divBdr>
            <w:top w:val="none" w:sz="0" w:space="0" w:color="auto"/>
            <w:left w:val="none" w:sz="0" w:space="0" w:color="auto"/>
            <w:bottom w:val="none" w:sz="0" w:space="0" w:color="auto"/>
            <w:right w:val="none" w:sz="0" w:space="0" w:color="auto"/>
          </w:divBdr>
        </w:div>
        <w:div w:id="1403214505">
          <w:marLeft w:val="0"/>
          <w:marRight w:val="0"/>
          <w:marTop w:val="0"/>
          <w:marBottom w:val="0"/>
          <w:divBdr>
            <w:top w:val="none" w:sz="0" w:space="0" w:color="auto"/>
            <w:left w:val="none" w:sz="0" w:space="0" w:color="auto"/>
            <w:bottom w:val="none" w:sz="0" w:space="0" w:color="auto"/>
            <w:right w:val="none" w:sz="0" w:space="0" w:color="auto"/>
          </w:divBdr>
        </w:div>
        <w:div w:id="2061634794">
          <w:marLeft w:val="0"/>
          <w:marRight w:val="0"/>
          <w:marTop w:val="0"/>
          <w:marBottom w:val="0"/>
          <w:divBdr>
            <w:top w:val="none" w:sz="0" w:space="0" w:color="auto"/>
            <w:left w:val="none" w:sz="0" w:space="0" w:color="auto"/>
            <w:bottom w:val="none" w:sz="0" w:space="0" w:color="auto"/>
            <w:right w:val="none" w:sz="0" w:space="0" w:color="auto"/>
          </w:divBdr>
        </w:div>
        <w:div w:id="1155682049">
          <w:marLeft w:val="0"/>
          <w:marRight w:val="0"/>
          <w:marTop w:val="0"/>
          <w:marBottom w:val="0"/>
          <w:divBdr>
            <w:top w:val="none" w:sz="0" w:space="0" w:color="auto"/>
            <w:left w:val="none" w:sz="0" w:space="0" w:color="auto"/>
            <w:bottom w:val="none" w:sz="0" w:space="0" w:color="auto"/>
            <w:right w:val="none" w:sz="0" w:space="0" w:color="auto"/>
          </w:divBdr>
        </w:div>
        <w:div w:id="1543202380">
          <w:marLeft w:val="0"/>
          <w:marRight w:val="0"/>
          <w:marTop w:val="0"/>
          <w:marBottom w:val="0"/>
          <w:divBdr>
            <w:top w:val="none" w:sz="0" w:space="0" w:color="auto"/>
            <w:left w:val="none" w:sz="0" w:space="0" w:color="auto"/>
            <w:bottom w:val="none" w:sz="0" w:space="0" w:color="auto"/>
            <w:right w:val="none" w:sz="0" w:space="0" w:color="auto"/>
          </w:divBdr>
        </w:div>
        <w:div w:id="702171878">
          <w:marLeft w:val="0"/>
          <w:marRight w:val="0"/>
          <w:marTop w:val="0"/>
          <w:marBottom w:val="0"/>
          <w:divBdr>
            <w:top w:val="none" w:sz="0" w:space="0" w:color="auto"/>
            <w:left w:val="none" w:sz="0" w:space="0" w:color="auto"/>
            <w:bottom w:val="none" w:sz="0" w:space="0" w:color="auto"/>
            <w:right w:val="none" w:sz="0" w:space="0" w:color="auto"/>
          </w:divBdr>
        </w:div>
        <w:div w:id="1639217438">
          <w:marLeft w:val="0"/>
          <w:marRight w:val="0"/>
          <w:marTop w:val="0"/>
          <w:marBottom w:val="0"/>
          <w:divBdr>
            <w:top w:val="none" w:sz="0" w:space="0" w:color="auto"/>
            <w:left w:val="none" w:sz="0" w:space="0" w:color="auto"/>
            <w:bottom w:val="none" w:sz="0" w:space="0" w:color="auto"/>
            <w:right w:val="none" w:sz="0" w:space="0" w:color="auto"/>
          </w:divBdr>
        </w:div>
      </w:divsChild>
    </w:div>
    <w:div w:id="627780575">
      <w:bodyDiv w:val="1"/>
      <w:marLeft w:val="0"/>
      <w:marRight w:val="0"/>
      <w:marTop w:val="0"/>
      <w:marBottom w:val="0"/>
      <w:divBdr>
        <w:top w:val="none" w:sz="0" w:space="0" w:color="auto"/>
        <w:left w:val="none" w:sz="0" w:space="0" w:color="auto"/>
        <w:bottom w:val="none" w:sz="0" w:space="0" w:color="auto"/>
        <w:right w:val="none" w:sz="0" w:space="0" w:color="auto"/>
      </w:divBdr>
    </w:div>
    <w:div w:id="1365667947">
      <w:bodyDiv w:val="1"/>
      <w:marLeft w:val="0"/>
      <w:marRight w:val="0"/>
      <w:marTop w:val="0"/>
      <w:marBottom w:val="0"/>
      <w:divBdr>
        <w:top w:val="none" w:sz="0" w:space="0" w:color="auto"/>
        <w:left w:val="none" w:sz="0" w:space="0" w:color="auto"/>
        <w:bottom w:val="none" w:sz="0" w:space="0" w:color="auto"/>
        <w:right w:val="none" w:sz="0" w:space="0" w:color="auto"/>
      </w:divBdr>
      <w:divsChild>
        <w:div w:id="978074038">
          <w:marLeft w:val="0"/>
          <w:marRight w:val="0"/>
          <w:marTop w:val="0"/>
          <w:marBottom w:val="0"/>
          <w:divBdr>
            <w:top w:val="none" w:sz="0" w:space="0" w:color="auto"/>
            <w:left w:val="none" w:sz="0" w:space="0" w:color="auto"/>
            <w:bottom w:val="none" w:sz="0" w:space="0" w:color="auto"/>
            <w:right w:val="none" w:sz="0" w:space="0" w:color="auto"/>
          </w:divBdr>
        </w:div>
        <w:div w:id="1199780937">
          <w:marLeft w:val="0"/>
          <w:marRight w:val="0"/>
          <w:marTop w:val="0"/>
          <w:marBottom w:val="0"/>
          <w:divBdr>
            <w:top w:val="none" w:sz="0" w:space="0" w:color="auto"/>
            <w:left w:val="none" w:sz="0" w:space="0" w:color="auto"/>
            <w:bottom w:val="none" w:sz="0" w:space="0" w:color="auto"/>
            <w:right w:val="none" w:sz="0" w:space="0" w:color="auto"/>
          </w:divBdr>
        </w:div>
        <w:div w:id="1116828143">
          <w:marLeft w:val="0"/>
          <w:marRight w:val="0"/>
          <w:marTop w:val="0"/>
          <w:marBottom w:val="0"/>
          <w:divBdr>
            <w:top w:val="none" w:sz="0" w:space="0" w:color="auto"/>
            <w:left w:val="none" w:sz="0" w:space="0" w:color="auto"/>
            <w:bottom w:val="none" w:sz="0" w:space="0" w:color="auto"/>
            <w:right w:val="none" w:sz="0" w:space="0" w:color="auto"/>
          </w:divBdr>
        </w:div>
        <w:div w:id="1400251160">
          <w:marLeft w:val="0"/>
          <w:marRight w:val="0"/>
          <w:marTop w:val="0"/>
          <w:marBottom w:val="0"/>
          <w:divBdr>
            <w:top w:val="none" w:sz="0" w:space="0" w:color="auto"/>
            <w:left w:val="none" w:sz="0" w:space="0" w:color="auto"/>
            <w:bottom w:val="none" w:sz="0" w:space="0" w:color="auto"/>
            <w:right w:val="none" w:sz="0" w:space="0" w:color="auto"/>
          </w:divBdr>
        </w:div>
        <w:div w:id="684868880">
          <w:marLeft w:val="0"/>
          <w:marRight w:val="0"/>
          <w:marTop w:val="0"/>
          <w:marBottom w:val="0"/>
          <w:divBdr>
            <w:top w:val="none" w:sz="0" w:space="0" w:color="auto"/>
            <w:left w:val="none" w:sz="0" w:space="0" w:color="auto"/>
            <w:bottom w:val="none" w:sz="0" w:space="0" w:color="auto"/>
            <w:right w:val="none" w:sz="0" w:space="0" w:color="auto"/>
          </w:divBdr>
        </w:div>
        <w:div w:id="43874295">
          <w:marLeft w:val="0"/>
          <w:marRight w:val="0"/>
          <w:marTop w:val="0"/>
          <w:marBottom w:val="0"/>
          <w:divBdr>
            <w:top w:val="none" w:sz="0" w:space="0" w:color="auto"/>
            <w:left w:val="none" w:sz="0" w:space="0" w:color="auto"/>
            <w:bottom w:val="none" w:sz="0" w:space="0" w:color="auto"/>
            <w:right w:val="none" w:sz="0" w:space="0" w:color="auto"/>
          </w:divBdr>
        </w:div>
        <w:div w:id="1199247245">
          <w:marLeft w:val="0"/>
          <w:marRight w:val="0"/>
          <w:marTop w:val="0"/>
          <w:marBottom w:val="0"/>
          <w:divBdr>
            <w:top w:val="none" w:sz="0" w:space="0" w:color="auto"/>
            <w:left w:val="none" w:sz="0" w:space="0" w:color="auto"/>
            <w:bottom w:val="none" w:sz="0" w:space="0" w:color="auto"/>
            <w:right w:val="none" w:sz="0" w:space="0" w:color="auto"/>
          </w:divBdr>
        </w:div>
        <w:div w:id="955135307">
          <w:marLeft w:val="0"/>
          <w:marRight w:val="0"/>
          <w:marTop w:val="0"/>
          <w:marBottom w:val="0"/>
          <w:divBdr>
            <w:top w:val="none" w:sz="0" w:space="0" w:color="auto"/>
            <w:left w:val="none" w:sz="0" w:space="0" w:color="auto"/>
            <w:bottom w:val="none" w:sz="0" w:space="0" w:color="auto"/>
            <w:right w:val="none" w:sz="0" w:space="0" w:color="auto"/>
          </w:divBdr>
        </w:div>
        <w:div w:id="1435637951">
          <w:marLeft w:val="0"/>
          <w:marRight w:val="0"/>
          <w:marTop w:val="0"/>
          <w:marBottom w:val="0"/>
          <w:divBdr>
            <w:top w:val="none" w:sz="0" w:space="0" w:color="auto"/>
            <w:left w:val="none" w:sz="0" w:space="0" w:color="auto"/>
            <w:bottom w:val="none" w:sz="0" w:space="0" w:color="auto"/>
            <w:right w:val="none" w:sz="0" w:space="0" w:color="auto"/>
          </w:divBdr>
        </w:div>
        <w:div w:id="216170288">
          <w:marLeft w:val="0"/>
          <w:marRight w:val="0"/>
          <w:marTop w:val="0"/>
          <w:marBottom w:val="0"/>
          <w:divBdr>
            <w:top w:val="none" w:sz="0" w:space="0" w:color="auto"/>
            <w:left w:val="none" w:sz="0" w:space="0" w:color="auto"/>
            <w:bottom w:val="none" w:sz="0" w:space="0" w:color="auto"/>
            <w:right w:val="none" w:sz="0" w:space="0" w:color="auto"/>
          </w:divBdr>
        </w:div>
        <w:div w:id="423770758">
          <w:marLeft w:val="0"/>
          <w:marRight w:val="0"/>
          <w:marTop w:val="0"/>
          <w:marBottom w:val="0"/>
          <w:divBdr>
            <w:top w:val="none" w:sz="0" w:space="0" w:color="auto"/>
            <w:left w:val="none" w:sz="0" w:space="0" w:color="auto"/>
            <w:bottom w:val="none" w:sz="0" w:space="0" w:color="auto"/>
            <w:right w:val="none" w:sz="0" w:space="0" w:color="auto"/>
          </w:divBdr>
        </w:div>
        <w:div w:id="2114587399">
          <w:marLeft w:val="0"/>
          <w:marRight w:val="0"/>
          <w:marTop w:val="0"/>
          <w:marBottom w:val="0"/>
          <w:divBdr>
            <w:top w:val="none" w:sz="0" w:space="0" w:color="auto"/>
            <w:left w:val="none" w:sz="0" w:space="0" w:color="auto"/>
            <w:bottom w:val="none" w:sz="0" w:space="0" w:color="auto"/>
            <w:right w:val="none" w:sz="0" w:space="0" w:color="auto"/>
          </w:divBdr>
        </w:div>
        <w:div w:id="822239068">
          <w:marLeft w:val="0"/>
          <w:marRight w:val="0"/>
          <w:marTop w:val="0"/>
          <w:marBottom w:val="0"/>
          <w:divBdr>
            <w:top w:val="none" w:sz="0" w:space="0" w:color="auto"/>
            <w:left w:val="none" w:sz="0" w:space="0" w:color="auto"/>
            <w:bottom w:val="none" w:sz="0" w:space="0" w:color="auto"/>
            <w:right w:val="none" w:sz="0" w:space="0" w:color="auto"/>
          </w:divBdr>
        </w:div>
        <w:div w:id="1774935909">
          <w:marLeft w:val="0"/>
          <w:marRight w:val="0"/>
          <w:marTop w:val="0"/>
          <w:marBottom w:val="0"/>
          <w:divBdr>
            <w:top w:val="none" w:sz="0" w:space="0" w:color="auto"/>
            <w:left w:val="none" w:sz="0" w:space="0" w:color="auto"/>
            <w:bottom w:val="none" w:sz="0" w:space="0" w:color="auto"/>
            <w:right w:val="none" w:sz="0" w:space="0" w:color="auto"/>
          </w:divBdr>
        </w:div>
      </w:divsChild>
    </w:div>
    <w:div w:id="1546092096">
      <w:bodyDiv w:val="1"/>
      <w:marLeft w:val="0"/>
      <w:marRight w:val="0"/>
      <w:marTop w:val="0"/>
      <w:marBottom w:val="0"/>
      <w:divBdr>
        <w:top w:val="none" w:sz="0" w:space="0" w:color="auto"/>
        <w:left w:val="none" w:sz="0" w:space="0" w:color="auto"/>
        <w:bottom w:val="none" w:sz="0" w:space="0" w:color="auto"/>
        <w:right w:val="none" w:sz="0" w:space="0" w:color="auto"/>
      </w:divBdr>
      <w:divsChild>
        <w:div w:id="395975351">
          <w:marLeft w:val="0"/>
          <w:marRight w:val="0"/>
          <w:marTop w:val="0"/>
          <w:marBottom w:val="0"/>
          <w:divBdr>
            <w:top w:val="none" w:sz="0" w:space="0" w:color="auto"/>
            <w:left w:val="none" w:sz="0" w:space="0" w:color="auto"/>
            <w:bottom w:val="none" w:sz="0" w:space="0" w:color="auto"/>
            <w:right w:val="none" w:sz="0" w:space="0" w:color="auto"/>
          </w:divBdr>
        </w:div>
        <w:div w:id="24645495">
          <w:marLeft w:val="0"/>
          <w:marRight w:val="0"/>
          <w:marTop w:val="0"/>
          <w:marBottom w:val="0"/>
          <w:divBdr>
            <w:top w:val="none" w:sz="0" w:space="0" w:color="auto"/>
            <w:left w:val="none" w:sz="0" w:space="0" w:color="auto"/>
            <w:bottom w:val="none" w:sz="0" w:space="0" w:color="auto"/>
            <w:right w:val="none" w:sz="0" w:space="0" w:color="auto"/>
          </w:divBdr>
        </w:div>
        <w:div w:id="53432977">
          <w:marLeft w:val="0"/>
          <w:marRight w:val="0"/>
          <w:marTop w:val="0"/>
          <w:marBottom w:val="0"/>
          <w:divBdr>
            <w:top w:val="none" w:sz="0" w:space="0" w:color="auto"/>
            <w:left w:val="none" w:sz="0" w:space="0" w:color="auto"/>
            <w:bottom w:val="none" w:sz="0" w:space="0" w:color="auto"/>
            <w:right w:val="none" w:sz="0" w:space="0" w:color="auto"/>
          </w:divBdr>
        </w:div>
        <w:div w:id="485710617">
          <w:marLeft w:val="0"/>
          <w:marRight w:val="0"/>
          <w:marTop w:val="0"/>
          <w:marBottom w:val="0"/>
          <w:divBdr>
            <w:top w:val="none" w:sz="0" w:space="0" w:color="auto"/>
            <w:left w:val="none" w:sz="0" w:space="0" w:color="auto"/>
            <w:bottom w:val="none" w:sz="0" w:space="0" w:color="auto"/>
            <w:right w:val="none" w:sz="0" w:space="0" w:color="auto"/>
          </w:divBdr>
        </w:div>
        <w:div w:id="911236030">
          <w:marLeft w:val="0"/>
          <w:marRight w:val="0"/>
          <w:marTop w:val="0"/>
          <w:marBottom w:val="0"/>
          <w:divBdr>
            <w:top w:val="none" w:sz="0" w:space="0" w:color="auto"/>
            <w:left w:val="none" w:sz="0" w:space="0" w:color="auto"/>
            <w:bottom w:val="none" w:sz="0" w:space="0" w:color="auto"/>
            <w:right w:val="none" w:sz="0" w:space="0" w:color="auto"/>
          </w:divBdr>
        </w:div>
        <w:div w:id="1991209389">
          <w:marLeft w:val="0"/>
          <w:marRight w:val="0"/>
          <w:marTop w:val="0"/>
          <w:marBottom w:val="0"/>
          <w:divBdr>
            <w:top w:val="none" w:sz="0" w:space="0" w:color="auto"/>
            <w:left w:val="none" w:sz="0" w:space="0" w:color="auto"/>
            <w:bottom w:val="none" w:sz="0" w:space="0" w:color="auto"/>
            <w:right w:val="none" w:sz="0" w:space="0" w:color="auto"/>
          </w:divBdr>
        </w:div>
        <w:div w:id="1120489213">
          <w:marLeft w:val="0"/>
          <w:marRight w:val="0"/>
          <w:marTop w:val="0"/>
          <w:marBottom w:val="0"/>
          <w:divBdr>
            <w:top w:val="none" w:sz="0" w:space="0" w:color="auto"/>
            <w:left w:val="none" w:sz="0" w:space="0" w:color="auto"/>
            <w:bottom w:val="none" w:sz="0" w:space="0" w:color="auto"/>
            <w:right w:val="none" w:sz="0" w:space="0" w:color="auto"/>
          </w:divBdr>
        </w:div>
        <w:div w:id="1231384101">
          <w:marLeft w:val="0"/>
          <w:marRight w:val="0"/>
          <w:marTop w:val="0"/>
          <w:marBottom w:val="0"/>
          <w:divBdr>
            <w:top w:val="none" w:sz="0" w:space="0" w:color="auto"/>
            <w:left w:val="none" w:sz="0" w:space="0" w:color="auto"/>
            <w:bottom w:val="none" w:sz="0" w:space="0" w:color="auto"/>
            <w:right w:val="none" w:sz="0" w:space="0" w:color="auto"/>
          </w:divBdr>
        </w:div>
        <w:div w:id="358354249">
          <w:marLeft w:val="0"/>
          <w:marRight w:val="0"/>
          <w:marTop w:val="0"/>
          <w:marBottom w:val="0"/>
          <w:divBdr>
            <w:top w:val="none" w:sz="0" w:space="0" w:color="auto"/>
            <w:left w:val="none" w:sz="0" w:space="0" w:color="auto"/>
            <w:bottom w:val="none" w:sz="0" w:space="0" w:color="auto"/>
            <w:right w:val="none" w:sz="0" w:space="0" w:color="auto"/>
          </w:divBdr>
        </w:div>
        <w:div w:id="1337004331">
          <w:marLeft w:val="0"/>
          <w:marRight w:val="0"/>
          <w:marTop w:val="0"/>
          <w:marBottom w:val="0"/>
          <w:divBdr>
            <w:top w:val="none" w:sz="0" w:space="0" w:color="auto"/>
            <w:left w:val="none" w:sz="0" w:space="0" w:color="auto"/>
            <w:bottom w:val="none" w:sz="0" w:space="0" w:color="auto"/>
            <w:right w:val="none" w:sz="0" w:space="0" w:color="auto"/>
          </w:divBdr>
        </w:div>
        <w:div w:id="1640302341">
          <w:marLeft w:val="0"/>
          <w:marRight w:val="0"/>
          <w:marTop w:val="0"/>
          <w:marBottom w:val="0"/>
          <w:divBdr>
            <w:top w:val="none" w:sz="0" w:space="0" w:color="auto"/>
            <w:left w:val="none" w:sz="0" w:space="0" w:color="auto"/>
            <w:bottom w:val="none" w:sz="0" w:space="0" w:color="auto"/>
            <w:right w:val="none" w:sz="0" w:space="0" w:color="auto"/>
          </w:divBdr>
        </w:div>
        <w:div w:id="1430858433">
          <w:marLeft w:val="0"/>
          <w:marRight w:val="0"/>
          <w:marTop w:val="0"/>
          <w:marBottom w:val="0"/>
          <w:divBdr>
            <w:top w:val="none" w:sz="0" w:space="0" w:color="auto"/>
            <w:left w:val="none" w:sz="0" w:space="0" w:color="auto"/>
            <w:bottom w:val="none" w:sz="0" w:space="0" w:color="auto"/>
            <w:right w:val="none" w:sz="0" w:space="0" w:color="auto"/>
          </w:divBdr>
        </w:div>
        <w:div w:id="747850748">
          <w:marLeft w:val="0"/>
          <w:marRight w:val="0"/>
          <w:marTop w:val="0"/>
          <w:marBottom w:val="0"/>
          <w:divBdr>
            <w:top w:val="none" w:sz="0" w:space="0" w:color="auto"/>
            <w:left w:val="none" w:sz="0" w:space="0" w:color="auto"/>
            <w:bottom w:val="none" w:sz="0" w:space="0" w:color="auto"/>
            <w:right w:val="none" w:sz="0" w:space="0" w:color="auto"/>
          </w:divBdr>
        </w:div>
        <w:div w:id="2011641345">
          <w:marLeft w:val="0"/>
          <w:marRight w:val="0"/>
          <w:marTop w:val="0"/>
          <w:marBottom w:val="0"/>
          <w:divBdr>
            <w:top w:val="none" w:sz="0" w:space="0" w:color="auto"/>
            <w:left w:val="none" w:sz="0" w:space="0" w:color="auto"/>
            <w:bottom w:val="none" w:sz="0" w:space="0" w:color="auto"/>
            <w:right w:val="none" w:sz="0" w:space="0" w:color="auto"/>
          </w:divBdr>
        </w:div>
      </w:divsChild>
    </w:div>
    <w:div w:id="1601600544">
      <w:bodyDiv w:val="1"/>
      <w:marLeft w:val="0"/>
      <w:marRight w:val="0"/>
      <w:marTop w:val="0"/>
      <w:marBottom w:val="0"/>
      <w:divBdr>
        <w:top w:val="none" w:sz="0" w:space="0" w:color="auto"/>
        <w:left w:val="none" w:sz="0" w:space="0" w:color="auto"/>
        <w:bottom w:val="none" w:sz="0" w:space="0" w:color="auto"/>
        <w:right w:val="none" w:sz="0" w:space="0" w:color="auto"/>
      </w:divBdr>
    </w:div>
    <w:div w:id="1771927652">
      <w:bodyDiv w:val="1"/>
      <w:marLeft w:val="0"/>
      <w:marRight w:val="0"/>
      <w:marTop w:val="0"/>
      <w:marBottom w:val="0"/>
      <w:divBdr>
        <w:top w:val="none" w:sz="0" w:space="0" w:color="auto"/>
        <w:left w:val="none" w:sz="0" w:space="0" w:color="auto"/>
        <w:bottom w:val="none" w:sz="0" w:space="0" w:color="auto"/>
        <w:right w:val="none" w:sz="0" w:space="0" w:color="auto"/>
      </w:divBdr>
    </w:div>
    <w:div w:id="187295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areers@brgman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3b074e-0176-4c10-8e2d-b81fa7cd2eae">
      <Terms xmlns="http://schemas.microsoft.com/office/infopath/2007/PartnerControls"/>
    </lcf76f155ced4ddcb4097134ff3c332f>
    <TaxCatchAll xmlns="4fa1e0ac-2d28-4aae-9de8-3d285594cb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F088255138CD47A1E305B307550A31" ma:contentTypeVersion="19" ma:contentTypeDescription="Create a new document." ma:contentTypeScope="" ma:versionID="5e0176552bc5bd1d1e3762b27903bc3d">
  <xsd:schema xmlns:xsd="http://www.w3.org/2001/XMLSchema" xmlns:xs="http://www.w3.org/2001/XMLSchema" xmlns:p="http://schemas.microsoft.com/office/2006/metadata/properties" xmlns:ns2="143b074e-0176-4c10-8e2d-b81fa7cd2eae" xmlns:ns3="4fa1e0ac-2d28-4aae-9de8-3d285594cb74" targetNamespace="http://schemas.microsoft.com/office/2006/metadata/properties" ma:root="true" ma:fieldsID="0d60b702654e0aa5da89481a63408373" ns2:_="" ns3:_="">
    <xsd:import namespace="143b074e-0176-4c10-8e2d-b81fa7cd2eae"/>
    <xsd:import namespace="4fa1e0ac-2d28-4aae-9de8-3d285594cb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b074e-0176-4c10-8e2d-b81fa7cd2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0b81e0-65fa-493f-9d60-330f9b0dd4c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a1e0ac-2d28-4aae-9de8-3d285594cb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fb6ff17-3f8e-469d-b36d-143f32df1c9c}" ma:internalName="TaxCatchAll" ma:showField="CatchAllData" ma:web="4fa1e0ac-2d28-4aae-9de8-3d285594cb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0C16D7-64B9-4AB4-B4B9-6959CD933FF0}">
  <ds:schemaRefs>
    <ds:schemaRef ds:uri="http://schemas.microsoft.com/sharepoint/v3/contenttype/forms"/>
  </ds:schemaRefs>
</ds:datastoreItem>
</file>

<file path=customXml/itemProps2.xml><?xml version="1.0" encoding="utf-8"?>
<ds:datastoreItem xmlns:ds="http://schemas.openxmlformats.org/officeDocument/2006/customXml" ds:itemID="{50980CC9-31D3-442B-BA8E-79ED0E6D722B}">
  <ds:schemaRefs>
    <ds:schemaRef ds:uri="http://schemas.microsoft.com/office/2006/metadata/properties"/>
    <ds:schemaRef ds:uri="http://schemas.microsoft.com/office/infopath/2007/PartnerControls"/>
    <ds:schemaRef ds:uri="143b074e-0176-4c10-8e2d-b81fa7cd2eae"/>
    <ds:schemaRef ds:uri="4fa1e0ac-2d28-4aae-9de8-3d285594cb74"/>
  </ds:schemaRefs>
</ds:datastoreItem>
</file>

<file path=customXml/itemProps3.xml><?xml version="1.0" encoding="utf-8"?>
<ds:datastoreItem xmlns:ds="http://schemas.openxmlformats.org/officeDocument/2006/customXml" ds:itemID="{9F55BB2E-FDDD-48C7-9F71-F51FDF3AC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b074e-0176-4c10-8e2d-b81fa7cd2eae"/>
    <ds:schemaRef ds:uri="4fa1e0ac-2d28-4aae-9de8-3d285594c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469</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Deepika Sarpal</dc:creator>
  <cp:keywords/>
  <dc:description/>
  <cp:lastModifiedBy>Catherine Kavanagh</cp:lastModifiedBy>
  <cp:revision>16</cp:revision>
  <dcterms:created xsi:type="dcterms:W3CDTF">2025-04-16T21:13:00Z</dcterms:created>
  <dcterms:modified xsi:type="dcterms:W3CDTF">2025-05-21T13:47:00Z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0x01010077F088255138CD47A1E305B307550A31</vt:lpwstr>
  </property>
  <property fmtid="{D5CDD505-2E9C-101B-9397-08002B2CF9AE}" pid="3" name="GrammarlyDocumentId">
    <vt:lpwstr>a9204a29edcb05166d4b3c0666b7b06d02633bdd7dbeaf6f35da9588111758b4</vt:lpwstr>
  </property>
  <property fmtid="{D5CDD505-2E9C-101B-9397-08002B2CF9AE}" pid="4" name="MediaServiceImageTags">
    <vt:lpwstr/>
  </property>
</Properties>
</file>